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E2C47" w14:textId="77777777" w:rsidR="00CE4BD1" w:rsidRPr="00790489" w:rsidRDefault="004C5DC8" w:rsidP="00D95E45">
      <w:pPr>
        <w:widowControl w:val="0"/>
        <w:spacing w:after="120" w:line="240" w:lineRule="auto"/>
        <w:jc w:val="center"/>
        <w:rPr>
          <w:color w:val="auto"/>
          <w:lang w:val="en-US"/>
        </w:rPr>
      </w:pPr>
      <w:bookmarkStart w:id="0" w:name="OLE_LINK3"/>
      <w:bookmarkStart w:id="1" w:name="OLE_LINK4"/>
      <w:bookmarkStart w:id="2" w:name="OLE_LINK5"/>
      <w:r>
        <w:rPr>
          <w:noProof/>
          <w:color w:val="auto"/>
          <w:lang w:eastAsia="el-GR"/>
        </w:rPr>
        <w:drawing>
          <wp:inline distT="0" distB="0" distL="0" distR="0" wp14:anchorId="45AF0BDB" wp14:editId="6766A3F4">
            <wp:extent cx="704850" cy="714375"/>
            <wp:effectExtent l="19050" t="0" r="0" b="0"/>
            <wp:docPr id="1" name="Εικόνα 5" descr="THOU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THOURIOS"/>
                    <pic:cNvPicPr>
                      <a:picLocks noChangeAspect="1" noChangeArrowheads="1"/>
                    </pic:cNvPicPr>
                  </pic:nvPicPr>
                  <pic:blipFill>
                    <a:blip r:embed="rId8" cstate="print"/>
                    <a:srcRect/>
                    <a:stretch>
                      <a:fillRect/>
                    </a:stretch>
                  </pic:blipFill>
                  <pic:spPr bwMode="auto">
                    <a:xfrm flipH="1">
                      <a:off x="0" y="0"/>
                      <a:ext cx="704850" cy="714375"/>
                    </a:xfrm>
                    <a:prstGeom prst="rect">
                      <a:avLst/>
                    </a:prstGeom>
                    <a:noFill/>
                    <a:ln w="9525">
                      <a:noFill/>
                      <a:miter lim="800000"/>
                      <a:headEnd/>
                      <a:tailEnd/>
                    </a:ln>
                  </pic:spPr>
                </pic:pic>
              </a:graphicData>
            </a:graphic>
          </wp:inline>
        </w:drawing>
      </w:r>
    </w:p>
    <w:p w14:paraId="5435640D" w14:textId="77777777" w:rsidR="00CE4BD1" w:rsidRPr="00D95E45" w:rsidRDefault="00CE4BD1" w:rsidP="00D95E45">
      <w:pPr>
        <w:widowControl w:val="0"/>
        <w:spacing w:after="120" w:line="240" w:lineRule="auto"/>
        <w:jc w:val="center"/>
        <w:rPr>
          <w:rFonts w:ascii="Bookman Old Style" w:hAnsi="Bookman Old Style" w:cs="Bookman Old Style"/>
          <w:color w:val="auto"/>
          <w:sz w:val="22"/>
          <w:szCs w:val="22"/>
          <w:lang w:val="en-US"/>
        </w:rPr>
      </w:pPr>
      <w:r w:rsidRPr="00C77834">
        <w:rPr>
          <w:rFonts w:ascii="Bookman Old Style" w:hAnsi="Bookman Old Style" w:cs="Bookman Old Style"/>
          <w:color w:val="auto"/>
          <w:sz w:val="22"/>
          <w:szCs w:val="22"/>
          <w:lang w:val="en-US"/>
        </w:rPr>
        <w:t>E</w:t>
      </w:r>
      <w:r w:rsidRPr="00C77834">
        <w:rPr>
          <w:rFonts w:ascii="Bookman Old Style" w:hAnsi="Bookman Old Style" w:cs="Bookman Old Style"/>
          <w:color w:val="auto"/>
          <w:sz w:val="22"/>
          <w:szCs w:val="22"/>
        </w:rPr>
        <w:t>ΛΛ</w:t>
      </w:r>
      <w:r w:rsidRPr="00C77834">
        <w:rPr>
          <w:rFonts w:ascii="Bookman Old Style" w:hAnsi="Bookman Old Style" w:cs="Bookman Old Style"/>
          <w:color w:val="auto"/>
          <w:sz w:val="22"/>
          <w:szCs w:val="22"/>
          <w:lang w:val="en-US"/>
        </w:rPr>
        <w:t>HNIKH</w:t>
      </w:r>
      <w:r w:rsidRPr="00D95E45">
        <w:rPr>
          <w:rFonts w:ascii="Bookman Old Style" w:hAnsi="Bookman Old Style" w:cs="Bookman Old Style"/>
          <w:color w:val="auto"/>
          <w:sz w:val="22"/>
          <w:szCs w:val="22"/>
          <w:lang w:val="en-US"/>
        </w:rPr>
        <w:t xml:space="preserve"> </w:t>
      </w:r>
      <w:r w:rsidRPr="00C77834">
        <w:rPr>
          <w:rFonts w:ascii="Bookman Old Style" w:hAnsi="Bookman Old Style" w:cs="Bookman Old Style"/>
          <w:color w:val="auto"/>
          <w:sz w:val="22"/>
          <w:szCs w:val="22"/>
        </w:rPr>
        <w:t>Δ</w:t>
      </w:r>
      <w:r w:rsidRPr="00C77834">
        <w:rPr>
          <w:rFonts w:ascii="Bookman Old Style" w:hAnsi="Bookman Old Style" w:cs="Bookman Old Style"/>
          <w:color w:val="auto"/>
          <w:sz w:val="22"/>
          <w:szCs w:val="22"/>
          <w:lang w:val="en-US"/>
        </w:rPr>
        <w:t>HMOKPATIA</w:t>
      </w:r>
    </w:p>
    <w:p w14:paraId="1F4C32C6" w14:textId="77777777" w:rsidR="00CE4BD1" w:rsidRPr="00D95E45" w:rsidRDefault="00CE4BD1" w:rsidP="00D95E45">
      <w:pPr>
        <w:widowControl w:val="0"/>
        <w:spacing w:after="120" w:line="240" w:lineRule="auto"/>
        <w:jc w:val="center"/>
        <w:rPr>
          <w:rFonts w:ascii="Bookman Old Style" w:hAnsi="Bookman Old Style" w:cs="Bookman Old Style"/>
          <w:b/>
          <w:bCs/>
          <w:color w:val="auto"/>
          <w:sz w:val="22"/>
          <w:szCs w:val="22"/>
          <w:lang w:val="en-US"/>
        </w:rPr>
      </w:pPr>
      <w:r w:rsidRPr="006909A7">
        <w:rPr>
          <w:rFonts w:ascii="Bookman Old Style" w:hAnsi="Bookman Old Style" w:cs="Bookman Old Style"/>
          <w:b/>
          <w:bCs/>
          <w:color w:val="auto"/>
          <w:sz w:val="22"/>
          <w:szCs w:val="22"/>
        </w:rPr>
        <w:t>Ξ</w:t>
      </w:r>
      <w:r w:rsidRPr="006909A7">
        <w:rPr>
          <w:rFonts w:ascii="Bookman Old Style" w:hAnsi="Bookman Old Style" w:cs="Bookman Old Style"/>
          <w:b/>
          <w:bCs/>
          <w:color w:val="auto"/>
          <w:sz w:val="22"/>
          <w:szCs w:val="22"/>
          <w:lang w:val="en-US"/>
        </w:rPr>
        <w:t>ENO</w:t>
      </w:r>
      <w:r w:rsidRPr="006909A7">
        <w:rPr>
          <w:rFonts w:ascii="Bookman Old Style" w:hAnsi="Bookman Old Style" w:cs="Bookman Old Style"/>
          <w:b/>
          <w:bCs/>
          <w:color w:val="auto"/>
          <w:sz w:val="22"/>
          <w:szCs w:val="22"/>
        </w:rPr>
        <w:t>Δ</w:t>
      </w:r>
      <w:r w:rsidRPr="006909A7">
        <w:rPr>
          <w:rFonts w:ascii="Bookman Old Style" w:hAnsi="Bookman Old Style" w:cs="Bookman Old Style"/>
          <w:b/>
          <w:bCs/>
          <w:color w:val="auto"/>
          <w:sz w:val="22"/>
          <w:szCs w:val="22"/>
          <w:lang w:val="en-US"/>
        </w:rPr>
        <w:t>OXEIAKO</w:t>
      </w:r>
      <w:r w:rsidRPr="00D95E45">
        <w:rPr>
          <w:rFonts w:ascii="Bookman Old Style" w:hAnsi="Bookman Old Style" w:cs="Bookman Old Style"/>
          <w:b/>
          <w:bCs/>
          <w:color w:val="auto"/>
          <w:sz w:val="22"/>
          <w:szCs w:val="22"/>
          <w:lang w:val="en-US"/>
        </w:rPr>
        <w:t xml:space="preserve"> </w:t>
      </w:r>
      <w:r w:rsidRPr="006909A7">
        <w:rPr>
          <w:rFonts w:ascii="Bookman Old Style" w:hAnsi="Bookman Old Style" w:cs="Bookman Old Style"/>
          <w:b/>
          <w:bCs/>
          <w:color w:val="auto"/>
          <w:sz w:val="22"/>
          <w:szCs w:val="22"/>
          <w:lang w:val="en-US"/>
        </w:rPr>
        <w:t>E</w:t>
      </w:r>
      <w:r w:rsidRPr="006909A7">
        <w:rPr>
          <w:rFonts w:ascii="Bookman Old Style" w:hAnsi="Bookman Old Style" w:cs="Bookman Old Style"/>
          <w:b/>
          <w:bCs/>
          <w:color w:val="auto"/>
          <w:sz w:val="22"/>
          <w:szCs w:val="22"/>
        </w:rPr>
        <w:t>Π</w:t>
      </w:r>
      <w:r w:rsidRPr="006909A7">
        <w:rPr>
          <w:rFonts w:ascii="Bookman Old Style" w:hAnsi="Bookman Old Style" w:cs="Bookman Old Style"/>
          <w:b/>
          <w:bCs/>
          <w:color w:val="auto"/>
          <w:sz w:val="22"/>
          <w:szCs w:val="22"/>
          <w:lang w:val="en-US"/>
        </w:rPr>
        <w:t>IME</w:t>
      </w:r>
      <w:r w:rsidRPr="006909A7">
        <w:rPr>
          <w:rFonts w:ascii="Bookman Old Style" w:hAnsi="Bookman Old Style" w:cs="Bookman Old Style"/>
          <w:b/>
          <w:bCs/>
          <w:color w:val="auto"/>
          <w:sz w:val="22"/>
          <w:szCs w:val="22"/>
        </w:rPr>
        <w:t>Λ</w:t>
      </w:r>
      <w:r w:rsidRPr="006909A7">
        <w:rPr>
          <w:rFonts w:ascii="Bookman Old Style" w:hAnsi="Bookman Old Style" w:cs="Bookman Old Style"/>
          <w:b/>
          <w:bCs/>
          <w:color w:val="auto"/>
          <w:sz w:val="22"/>
          <w:szCs w:val="22"/>
          <w:lang w:val="en-US"/>
        </w:rPr>
        <w:t>HTHPIO</w:t>
      </w:r>
      <w:r w:rsidRPr="00D95E45">
        <w:rPr>
          <w:rFonts w:ascii="Bookman Old Style" w:hAnsi="Bookman Old Style" w:cs="Bookman Old Style"/>
          <w:b/>
          <w:bCs/>
          <w:color w:val="auto"/>
          <w:sz w:val="22"/>
          <w:szCs w:val="22"/>
          <w:lang w:val="en-US"/>
        </w:rPr>
        <w:t xml:space="preserve"> </w:t>
      </w:r>
      <w:r w:rsidRPr="006909A7">
        <w:rPr>
          <w:rFonts w:ascii="Bookman Old Style" w:hAnsi="Bookman Old Style" w:cs="Bookman Old Style"/>
          <w:b/>
          <w:bCs/>
          <w:color w:val="auto"/>
          <w:sz w:val="22"/>
          <w:szCs w:val="22"/>
          <w:lang w:val="en-US"/>
        </w:rPr>
        <w:t>TH</w:t>
      </w:r>
      <w:r w:rsidRPr="006909A7">
        <w:rPr>
          <w:rFonts w:ascii="Bookman Old Style" w:hAnsi="Bookman Old Style" w:cs="Bookman Old Style"/>
          <w:b/>
          <w:bCs/>
          <w:color w:val="auto"/>
          <w:sz w:val="22"/>
          <w:szCs w:val="22"/>
        </w:rPr>
        <w:t>Σ</w:t>
      </w:r>
      <w:r w:rsidRPr="00D95E45">
        <w:rPr>
          <w:rFonts w:ascii="Bookman Old Style" w:hAnsi="Bookman Old Style" w:cs="Bookman Old Style"/>
          <w:b/>
          <w:bCs/>
          <w:color w:val="auto"/>
          <w:sz w:val="22"/>
          <w:szCs w:val="22"/>
          <w:lang w:val="en-US"/>
        </w:rPr>
        <w:t xml:space="preserve"> </w:t>
      </w:r>
      <w:r w:rsidRPr="006909A7">
        <w:rPr>
          <w:rFonts w:ascii="Bookman Old Style" w:hAnsi="Bookman Old Style" w:cs="Bookman Old Style"/>
          <w:b/>
          <w:bCs/>
          <w:color w:val="auto"/>
          <w:sz w:val="22"/>
          <w:szCs w:val="22"/>
          <w:lang w:val="en-US"/>
        </w:rPr>
        <w:t>E</w:t>
      </w:r>
      <w:r w:rsidRPr="006909A7">
        <w:rPr>
          <w:rFonts w:ascii="Bookman Old Style" w:hAnsi="Bookman Old Style" w:cs="Bookman Old Style"/>
          <w:b/>
          <w:bCs/>
          <w:color w:val="auto"/>
          <w:sz w:val="22"/>
          <w:szCs w:val="22"/>
        </w:rPr>
        <w:t>ΛΛ</w:t>
      </w:r>
      <w:r w:rsidRPr="006909A7">
        <w:rPr>
          <w:rFonts w:ascii="Bookman Old Style" w:hAnsi="Bookman Old Style" w:cs="Bookman Old Style"/>
          <w:b/>
          <w:bCs/>
          <w:color w:val="auto"/>
          <w:sz w:val="22"/>
          <w:szCs w:val="22"/>
          <w:lang w:val="en-US"/>
        </w:rPr>
        <w:t>A</w:t>
      </w:r>
      <w:r w:rsidRPr="006909A7">
        <w:rPr>
          <w:rFonts w:ascii="Bookman Old Style" w:hAnsi="Bookman Old Style" w:cs="Bookman Old Style"/>
          <w:b/>
          <w:bCs/>
          <w:color w:val="auto"/>
          <w:sz w:val="22"/>
          <w:szCs w:val="22"/>
        </w:rPr>
        <w:t>Δ</w:t>
      </w:r>
      <w:r w:rsidRPr="006909A7">
        <w:rPr>
          <w:rFonts w:ascii="Bookman Old Style" w:hAnsi="Bookman Old Style" w:cs="Bookman Old Style"/>
          <w:b/>
          <w:bCs/>
          <w:color w:val="auto"/>
          <w:sz w:val="22"/>
          <w:szCs w:val="22"/>
          <w:lang w:val="en-US"/>
        </w:rPr>
        <w:t>O</w:t>
      </w:r>
      <w:r w:rsidRPr="006909A7">
        <w:rPr>
          <w:rFonts w:ascii="Bookman Old Style" w:hAnsi="Bookman Old Style" w:cs="Bookman Old Style"/>
          <w:b/>
          <w:bCs/>
          <w:color w:val="auto"/>
          <w:sz w:val="22"/>
          <w:szCs w:val="22"/>
        </w:rPr>
        <w:t>Σ</w:t>
      </w:r>
    </w:p>
    <w:p w14:paraId="4944868F" w14:textId="77777777" w:rsidR="00E24A33" w:rsidRPr="00D95E45" w:rsidRDefault="00E24A33" w:rsidP="0005488F">
      <w:pPr>
        <w:jc w:val="both"/>
        <w:rPr>
          <w:rFonts w:ascii="Arial" w:hAnsi="Arial" w:cs="Arial"/>
          <w:b/>
          <w:bCs/>
          <w:color w:val="auto"/>
          <w:sz w:val="28"/>
          <w:szCs w:val="28"/>
          <w:lang w:val="en-US"/>
        </w:rPr>
      </w:pPr>
    </w:p>
    <w:p w14:paraId="64EAF15E" w14:textId="77777777" w:rsidR="00D95E45" w:rsidRPr="00423B2C" w:rsidRDefault="00D95E45" w:rsidP="00D95E45">
      <w:pPr>
        <w:jc w:val="center"/>
        <w:rPr>
          <w:rFonts w:ascii="Arial" w:hAnsi="Arial" w:cs="Arial"/>
          <w:b/>
          <w:color w:val="auto"/>
          <w:sz w:val="28"/>
          <w:szCs w:val="28"/>
        </w:rPr>
      </w:pPr>
      <w:r>
        <w:rPr>
          <w:rFonts w:ascii="Arial" w:hAnsi="Arial" w:cs="Arial"/>
          <w:b/>
          <w:color w:val="auto"/>
          <w:sz w:val="28"/>
          <w:szCs w:val="28"/>
        </w:rPr>
        <w:t>ΔΕΛΤΙΟ</w:t>
      </w:r>
      <w:r w:rsidRPr="00423B2C">
        <w:rPr>
          <w:rFonts w:ascii="Arial" w:hAnsi="Arial" w:cs="Arial"/>
          <w:b/>
          <w:color w:val="auto"/>
          <w:sz w:val="28"/>
          <w:szCs w:val="28"/>
        </w:rPr>
        <w:t xml:space="preserve"> </w:t>
      </w:r>
      <w:r>
        <w:rPr>
          <w:rFonts w:ascii="Arial" w:hAnsi="Arial" w:cs="Arial"/>
          <w:b/>
          <w:color w:val="auto"/>
          <w:sz w:val="28"/>
          <w:szCs w:val="28"/>
        </w:rPr>
        <w:t>ΤΥΠΟΥ</w:t>
      </w:r>
    </w:p>
    <w:p w14:paraId="243A7FB0" w14:textId="77777777" w:rsidR="008772C2" w:rsidRPr="00236861" w:rsidRDefault="008772C2" w:rsidP="00E461D7">
      <w:pPr>
        <w:spacing w:line="360" w:lineRule="auto"/>
        <w:jc w:val="right"/>
        <w:rPr>
          <w:rFonts w:ascii="Arial" w:hAnsi="Arial" w:cs="Arial"/>
          <w:bCs/>
          <w:color w:val="auto"/>
          <w:sz w:val="22"/>
          <w:szCs w:val="22"/>
          <w:lang w:eastAsia="el-GR"/>
        </w:rPr>
      </w:pPr>
    </w:p>
    <w:p w14:paraId="5811933C" w14:textId="4E52ECDB" w:rsidR="00E932DA" w:rsidRPr="00E00610" w:rsidRDefault="00822826" w:rsidP="00126B73">
      <w:pPr>
        <w:spacing w:line="360" w:lineRule="auto"/>
        <w:jc w:val="right"/>
        <w:rPr>
          <w:rFonts w:ascii="Arial" w:hAnsi="Arial" w:cs="Arial"/>
          <w:bCs/>
          <w:color w:val="auto"/>
          <w:sz w:val="22"/>
          <w:szCs w:val="22"/>
          <w:lang w:eastAsia="el-GR"/>
        </w:rPr>
      </w:pPr>
      <w:r w:rsidRPr="006212C6">
        <w:rPr>
          <w:rFonts w:ascii="Arial Narrow" w:hAnsi="Arial Narrow" w:cs="Arial"/>
          <w:noProof/>
          <w:sz w:val="22"/>
          <w:szCs w:val="22"/>
          <w:lang w:eastAsia="el-GR"/>
        </w:rPr>
        <mc:AlternateContent>
          <mc:Choice Requires="wps">
            <w:drawing>
              <wp:anchor distT="0" distB="0" distL="114300" distR="114300" simplePos="0" relativeHeight="251657728" behindDoc="0" locked="1" layoutInCell="0" allowOverlap="1" wp14:anchorId="67ACA7D9" wp14:editId="00C061E3">
                <wp:simplePos x="0" y="0"/>
                <wp:positionH relativeFrom="page">
                  <wp:posOffset>6275070</wp:posOffset>
                </wp:positionH>
                <wp:positionV relativeFrom="page">
                  <wp:align>center</wp:align>
                </wp:positionV>
                <wp:extent cx="940435" cy="10692765"/>
                <wp:effectExtent l="0" t="0" r="4445"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1069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23E5A" w14:textId="77777777" w:rsidR="00CE4BD1" w:rsidRPr="009F3086" w:rsidRDefault="00CE4BD1">
                            <w:pPr>
                              <w:pStyle w:val="12"/>
                              <w:rPr>
                                <w:caps/>
                                <w:sz w:val="44"/>
                                <w:szCs w:val="44"/>
                              </w:rPr>
                            </w:pPr>
                            <w:r w:rsidRPr="009F3086">
                              <w:rPr>
                                <w:rFonts w:ascii="Bookman Old Style" w:hAnsi="Bookman Old Style" w:cs="Bookman Old Style"/>
                                <w:b/>
                                <w:bCs/>
                                <w:caps/>
                                <w:sz w:val="44"/>
                                <w:szCs w:val="44"/>
                              </w:rPr>
                              <w:t xml:space="preserve">          ξενοδοχειακο επιμελητηριο της ελλαδοσ</w:t>
                            </w:r>
                          </w:p>
                          <w:p w14:paraId="549EC5D5" w14:textId="77777777" w:rsidR="00CE4BD1" w:rsidRPr="00BD6C0C" w:rsidRDefault="00CE4BD1" w:rsidP="008948A3">
                            <w:pPr>
                              <w:pStyle w:val="a8"/>
                              <w:jc w:val="center"/>
                              <w:rPr>
                                <w:rFonts w:ascii="Bookman Old Style" w:hAnsi="Bookman Old Style" w:cs="Bookman Old Style"/>
                                <w:b/>
                                <w:bCs/>
                                <w:color w:val="auto"/>
                              </w:rPr>
                            </w:pPr>
                            <w:r w:rsidRPr="00BD6C0C">
                              <w:rPr>
                                <w:rFonts w:ascii="Bookman Old Style" w:hAnsi="Bookman Old Style" w:cs="Bookman Old Style"/>
                                <w:sz w:val="16"/>
                                <w:szCs w:val="16"/>
                              </w:rPr>
                              <w:sym w:font="Wingdings 2" w:char="F097"/>
                            </w:r>
                            <w:r w:rsidRPr="00BD6C0C">
                              <w:rPr>
                                <w:rFonts w:ascii="Bookman Old Style" w:hAnsi="Bookman Old Style" w:cs="Bookman Old Style"/>
                                <w:sz w:val="22"/>
                                <w:szCs w:val="22"/>
                              </w:rPr>
                              <w:t xml:space="preserve"> </w:t>
                            </w:r>
                            <w:r w:rsidRPr="00BD6C0C">
                              <w:rPr>
                                <w:rFonts w:ascii="Bookman Old Style" w:hAnsi="Bookman Old Style" w:cs="Bookman Old Style"/>
                                <w:b/>
                                <w:bCs/>
                                <w:color w:val="auto"/>
                              </w:rPr>
                              <w:t xml:space="preserve">Σταδίου 24 – 105 64 Αθήνα – τηλ. 2132169900 – φαξ 210 32 25 449 – </w:t>
                            </w:r>
                            <w:r w:rsidRPr="00BD6C0C">
                              <w:rPr>
                                <w:rFonts w:ascii="Bookman Old Style" w:hAnsi="Bookman Old Style" w:cs="Bookman Old Style"/>
                                <w:b/>
                                <w:bCs/>
                                <w:color w:val="auto"/>
                                <w:lang w:val="en-US"/>
                              </w:rPr>
                              <w:t>e</w:t>
                            </w:r>
                            <w:r w:rsidRPr="00BD6C0C">
                              <w:rPr>
                                <w:rFonts w:ascii="Bookman Old Style" w:hAnsi="Bookman Old Style" w:cs="Bookman Old Style"/>
                                <w:b/>
                                <w:bCs/>
                                <w:color w:val="auto"/>
                              </w:rPr>
                              <w:t>-</w:t>
                            </w:r>
                            <w:r w:rsidRPr="00BD6C0C">
                              <w:rPr>
                                <w:rFonts w:ascii="Bookman Old Style" w:hAnsi="Bookman Old Style" w:cs="Bookman Old Style"/>
                                <w:b/>
                                <w:bCs/>
                                <w:color w:val="auto"/>
                                <w:lang w:val="en-US"/>
                              </w:rPr>
                              <w:t>mail</w:t>
                            </w:r>
                            <w:r w:rsidRPr="00BD6C0C">
                              <w:rPr>
                                <w:rFonts w:ascii="Bookman Old Style" w:hAnsi="Bookman Old Style" w:cs="Bookman Old Style"/>
                                <w:b/>
                                <w:bCs/>
                                <w:color w:val="auto"/>
                              </w:rPr>
                              <w:t xml:space="preserve"> : </w:t>
                            </w:r>
                            <w:r w:rsidRPr="00BD6C0C">
                              <w:rPr>
                                <w:rFonts w:ascii="Bookman Old Style" w:hAnsi="Bookman Old Style" w:cs="Bookman Old Style"/>
                                <w:b/>
                                <w:bCs/>
                                <w:color w:val="auto"/>
                                <w:lang w:val="en-US"/>
                              </w:rPr>
                              <w:t>info</w:t>
                            </w:r>
                            <w:r w:rsidRPr="00BD6C0C">
                              <w:rPr>
                                <w:rFonts w:ascii="Bookman Old Style" w:hAnsi="Bookman Old Style" w:cs="Bookman Old Style"/>
                                <w:b/>
                                <w:bCs/>
                                <w:color w:val="auto"/>
                              </w:rPr>
                              <w:t>@</w:t>
                            </w:r>
                            <w:r w:rsidRPr="00BD6C0C">
                              <w:rPr>
                                <w:rFonts w:ascii="Bookman Old Style" w:hAnsi="Bookman Old Style" w:cs="Bookman Old Style"/>
                                <w:b/>
                                <w:bCs/>
                                <w:color w:val="auto"/>
                                <w:lang w:val="en-US"/>
                              </w:rPr>
                              <w:t>grhotels</w:t>
                            </w:r>
                            <w:r w:rsidRPr="00BD6C0C">
                              <w:rPr>
                                <w:rFonts w:ascii="Bookman Old Style" w:hAnsi="Bookman Old Style" w:cs="Bookman Old Style"/>
                                <w:b/>
                                <w:bCs/>
                                <w:color w:val="auto"/>
                              </w:rPr>
                              <w:t>.</w:t>
                            </w:r>
                            <w:r w:rsidRPr="00BD6C0C">
                              <w:rPr>
                                <w:rFonts w:ascii="Bookman Old Style" w:hAnsi="Bookman Old Style" w:cs="Bookman Old Style"/>
                                <w:b/>
                                <w:bCs/>
                                <w:color w:val="auto"/>
                                <w:lang w:val="en-US"/>
                              </w:rPr>
                              <w:t>gr</w:t>
                            </w:r>
                          </w:p>
                          <w:p w14:paraId="6A184CA0" w14:textId="77777777" w:rsidR="00CE4BD1" w:rsidRDefault="00CE4BD1">
                            <w:pPr>
                              <w:pStyle w:val="12"/>
                              <w:rPr>
                                <w:sz w:val="22"/>
                                <w:szCs w:val="22"/>
                              </w:rPr>
                            </w:pPr>
                          </w:p>
                        </w:txbxContent>
                      </wps:txbx>
                      <wps:bodyPr rot="0" vert="vert" wrap="square" lIns="45720" tIns="685800" rIns="45720" bIns="685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CA7D9" id="Rectangle 4" o:spid="_x0000_s1026" style="position:absolute;left:0;text-align:left;margin-left:494.1pt;margin-top:0;width:74.05pt;height:841.95pt;z-index:251657728;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" o:allowincell="f" filled="f" stroked="f">
                <v:textbox style="layout-flow:vertical" inset="3.6pt,54pt,3.6pt,54pt">
                  <w:txbxContent>
                    <w:p w14:paraId="39823E5A" w14:textId="77777777" w:rsidR="00CE4BD1" w:rsidRPr="009F3086" w:rsidRDefault="00CE4BD1">
                      <w:pPr>
                        <w:pStyle w:val="12"/>
                        <w:rPr>
                          <w:caps/>
                          <w:sz w:val="44"/>
                          <w:szCs w:val="44"/>
                        </w:rPr>
                      </w:pPr>
                      <w:r w:rsidRPr="009F3086">
                        <w:rPr>
                          <w:rFonts w:ascii="Bookman Old Style" w:hAnsi="Bookman Old Style" w:cs="Bookman Old Style"/>
                          <w:b/>
                          <w:bCs/>
                          <w:caps/>
                          <w:sz w:val="44"/>
                          <w:szCs w:val="44"/>
                        </w:rPr>
                        <w:t xml:space="preserve">          ξενοδοχειακο επιμελητηριο της ελλαδοσ</w:t>
                      </w:r>
                    </w:p>
                    <w:p w14:paraId="549EC5D5" w14:textId="77777777" w:rsidR="00CE4BD1" w:rsidRPr="00BD6C0C" w:rsidRDefault="00CE4BD1" w:rsidP="008948A3">
                      <w:pPr>
                        <w:pStyle w:val="a8"/>
                        <w:jc w:val="center"/>
                        <w:rPr>
                          <w:rFonts w:ascii="Bookman Old Style" w:hAnsi="Bookman Old Style" w:cs="Bookman Old Style"/>
                          <w:b/>
                          <w:bCs/>
                          <w:color w:val="auto"/>
                        </w:rPr>
                      </w:pPr>
                      <w:r w:rsidRPr="00BD6C0C">
                        <w:rPr>
                          <w:rFonts w:ascii="Bookman Old Style" w:hAnsi="Bookman Old Style" w:cs="Bookman Old Style"/>
                          <w:sz w:val="16"/>
                          <w:szCs w:val="16"/>
                        </w:rPr>
                        <w:sym w:font="Wingdings 2" w:char="F097"/>
                      </w:r>
                      <w:r w:rsidRPr="00BD6C0C">
                        <w:rPr>
                          <w:rFonts w:ascii="Bookman Old Style" w:hAnsi="Bookman Old Style" w:cs="Bookman Old Style"/>
                          <w:sz w:val="22"/>
                          <w:szCs w:val="22"/>
                        </w:rPr>
                        <w:t xml:space="preserve"> </w:t>
                      </w:r>
                      <w:r w:rsidRPr="00BD6C0C">
                        <w:rPr>
                          <w:rFonts w:ascii="Bookman Old Style" w:hAnsi="Bookman Old Style" w:cs="Bookman Old Style"/>
                          <w:b/>
                          <w:bCs/>
                          <w:color w:val="auto"/>
                        </w:rPr>
                        <w:t xml:space="preserve">Σταδίου 24 – 105 64 Αθήνα – τηλ. 2132169900 – φαξ 210 32 25 449 – </w:t>
                      </w:r>
                      <w:r w:rsidRPr="00BD6C0C">
                        <w:rPr>
                          <w:rFonts w:ascii="Bookman Old Style" w:hAnsi="Bookman Old Style" w:cs="Bookman Old Style"/>
                          <w:b/>
                          <w:bCs/>
                          <w:color w:val="auto"/>
                          <w:lang w:val="en-US"/>
                        </w:rPr>
                        <w:t>e</w:t>
                      </w:r>
                      <w:r w:rsidRPr="00BD6C0C">
                        <w:rPr>
                          <w:rFonts w:ascii="Bookman Old Style" w:hAnsi="Bookman Old Style" w:cs="Bookman Old Style"/>
                          <w:b/>
                          <w:bCs/>
                          <w:color w:val="auto"/>
                        </w:rPr>
                        <w:t>-</w:t>
                      </w:r>
                      <w:r w:rsidRPr="00BD6C0C">
                        <w:rPr>
                          <w:rFonts w:ascii="Bookman Old Style" w:hAnsi="Bookman Old Style" w:cs="Bookman Old Style"/>
                          <w:b/>
                          <w:bCs/>
                          <w:color w:val="auto"/>
                          <w:lang w:val="en-US"/>
                        </w:rPr>
                        <w:t>mail</w:t>
                      </w:r>
                      <w:r w:rsidRPr="00BD6C0C">
                        <w:rPr>
                          <w:rFonts w:ascii="Bookman Old Style" w:hAnsi="Bookman Old Style" w:cs="Bookman Old Style"/>
                          <w:b/>
                          <w:bCs/>
                          <w:color w:val="auto"/>
                        </w:rPr>
                        <w:t xml:space="preserve"> : </w:t>
                      </w:r>
                      <w:r w:rsidRPr="00BD6C0C">
                        <w:rPr>
                          <w:rFonts w:ascii="Bookman Old Style" w:hAnsi="Bookman Old Style" w:cs="Bookman Old Style"/>
                          <w:b/>
                          <w:bCs/>
                          <w:color w:val="auto"/>
                          <w:lang w:val="en-US"/>
                        </w:rPr>
                        <w:t>info</w:t>
                      </w:r>
                      <w:r w:rsidRPr="00BD6C0C">
                        <w:rPr>
                          <w:rFonts w:ascii="Bookman Old Style" w:hAnsi="Bookman Old Style" w:cs="Bookman Old Style"/>
                          <w:b/>
                          <w:bCs/>
                          <w:color w:val="auto"/>
                        </w:rPr>
                        <w:t>@</w:t>
                      </w:r>
                      <w:r w:rsidRPr="00BD6C0C">
                        <w:rPr>
                          <w:rFonts w:ascii="Bookman Old Style" w:hAnsi="Bookman Old Style" w:cs="Bookman Old Style"/>
                          <w:b/>
                          <w:bCs/>
                          <w:color w:val="auto"/>
                          <w:lang w:val="en-US"/>
                        </w:rPr>
                        <w:t>grhotels</w:t>
                      </w:r>
                      <w:r w:rsidRPr="00BD6C0C">
                        <w:rPr>
                          <w:rFonts w:ascii="Bookman Old Style" w:hAnsi="Bookman Old Style" w:cs="Bookman Old Style"/>
                          <w:b/>
                          <w:bCs/>
                          <w:color w:val="auto"/>
                        </w:rPr>
                        <w:t>.</w:t>
                      </w:r>
                      <w:r w:rsidRPr="00BD6C0C">
                        <w:rPr>
                          <w:rFonts w:ascii="Bookman Old Style" w:hAnsi="Bookman Old Style" w:cs="Bookman Old Style"/>
                          <w:b/>
                          <w:bCs/>
                          <w:color w:val="auto"/>
                          <w:lang w:val="en-US"/>
                        </w:rPr>
                        <w:t>gr</w:t>
                      </w:r>
                    </w:p>
                    <w:p w14:paraId="6A184CA0" w14:textId="77777777" w:rsidR="00CE4BD1" w:rsidRDefault="00CE4BD1">
                      <w:pPr>
                        <w:pStyle w:val="12"/>
                        <w:rPr>
                          <w:sz w:val="22"/>
                          <w:szCs w:val="22"/>
                        </w:rPr>
                      </w:pPr>
                    </w:p>
                  </w:txbxContent>
                </v:textbox>
                <w10:wrap anchorx="page" anchory="page"/>
                <w10:anchorlock/>
              </v:rect>
            </w:pict>
          </mc:Fallback>
        </mc:AlternateContent>
      </w:r>
      <w:r w:rsidRPr="006212C6">
        <w:rPr>
          <w:rFonts w:ascii="Arial Narrow" w:hAnsi="Arial Narrow" w:cs="Arial"/>
          <w:noProof/>
          <w:sz w:val="22"/>
          <w:szCs w:val="22"/>
          <w:lang w:eastAsia="el-GR"/>
        </w:rPr>
        <mc:AlternateContent>
          <mc:Choice Requires="wpg">
            <w:drawing>
              <wp:anchor distT="0" distB="0" distL="228600" distR="114300" simplePos="0" relativeHeight="251656704" behindDoc="0" locked="1" layoutInCell="1" allowOverlap="1" wp14:anchorId="65B0125C" wp14:editId="478FBEA4">
                <wp:simplePos x="0" y="0"/>
                <wp:positionH relativeFrom="page">
                  <wp:posOffset>6062345</wp:posOffset>
                </wp:positionH>
                <wp:positionV relativeFrom="page">
                  <wp:align>center</wp:align>
                </wp:positionV>
                <wp:extent cx="1267460" cy="10244455"/>
                <wp:effectExtent l="8890" t="36195" r="19050" b="25400"/>
                <wp:wrapSquare wrapText="bothSides"/>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7460" cy="10244455"/>
                          <a:chOff x="9540" y="45"/>
                          <a:chExt cx="1996" cy="16133"/>
                        </a:xfrm>
                      </wpg:grpSpPr>
                      <wps:wsp>
                        <wps:cNvPr id="4" name="Rectangle 6"/>
                        <wps:cNvSpPr>
                          <a:spLocks noChangeArrowheads="1"/>
                        </wps:cNvSpPr>
                        <wps:spPr bwMode="auto">
                          <a:xfrm>
                            <a:off x="9857" y="45"/>
                            <a:ext cx="1512" cy="16114"/>
                          </a:xfrm>
                          <a:prstGeom prst="rect">
                            <a:avLst/>
                          </a:prstGeom>
                          <a:gradFill rotWithShape="1">
                            <a:gsLst>
                              <a:gs pos="0">
                                <a:srgbClr val="AAB0C7"/>
                              </a:gs>
                              <a:gs pos="100000">
                                <a:srgbClr val="727CA3"/>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5" name="AutoShape 7"/>
                        <wps:cNvCnPr>
                          <a:cxnSpLocks noChangeShapeType="1"/>
                        </wps:cNvCnPr>
                        <wps:spPr bwMode="auto">
                          <a:xfrm>
                            <a:off x="9540" y="45"/>
                            <a:ext cx="0" cy="16114"/>
                          </a:xfrm>
                          <a:prstGeom prst="straightConnector1">
                            <a:avLst/>
                          </a:prstGeom>
                          <a:noFill/>
                          <a:ln w="12700">
                            <a:solidFill>
                              <a:srgbClr val="C6CADA"/>
                            </a:solidFill>
                            <a:round/>
                            <a:headEnd/>
                            <a:tailEnd/>
                          </a:ln>
                          <a:extLst>
                            <a:ext uri="{909E8E84-426E-40DD-AFC4-6F175D3DCCD1}">
                              <a14:hiddenFill xmlns:a14="http://schemas.microsoft.com/office/drawing/2010/main">
                                <a:noFill/>
                              </a14:hiddenFill>
                            </a:ext>
                          </a:extLst>
                        </wps:spPr>
                        <wps:bodyPr/>
                      </wps:wsp>
                      <wps:wsp>
                        <wps:cNvPr id="6" name="AutoShape 8"/>
                        <wps:cNvCnPr>
                          <a:cxnSpLocks noChangeShapeType="1"/>
                        </wps:cNvCnPr>
                        <wps:spPr bwMode="auto">
                          <a:xfrm>
                            <a:off x="11536" y="68"/>
                            <a:ext cx="0" cy="16110"/>
                          </a:xfrm>
                          <a:prstGeom prst="straightConnector1">
                            <a:avLst/>
                          </a:prstGeom>
                          <a:noFill/>
                          <a:ln w="28575">
                            <a:solidFill>
                              <a:srgbClr val="727CA3"/>
                            </a:solidFill>
                            <a:round/>
                            <a:headEnd/>
                            <a:tailEnd/>
                          </a:ln>
                          <a:extLst>
                            <a:ext uri="{909E8E84-426E-40DD-AFC4-6F175D3DCCD1}">
                              <a14:hiddenFill xmlns:a14="http://schemas.microsoft.com/office/drawing/2010/main">
                                <a:noFill/>
                              </a14:hiddenFill>
                            </a:ext>
                          </a:extLst>
                        </wps:spPr>
                        <wps:bodyPr/>
                      </wps:wsp>
                      <wps:wsp>
                        <wps:cNvPr id="7" name="AutoShape 9"/>
                        <wps:cNvCnPr>
                          <a:cxnSpLocks noChangeShapeType="1"/>
                        </wps:cNvCnPr>
                        <wps:spPr bwMode="auto">
                          <a:xfrm>
                            <a:off x="9768" y="45"/>
                            <a:ext cx="0" cy="16114"/>
                          </a:xfrm>
                          <a:prstGeom prst="straightConnector1">
                            <a:avLst/>
                          </a:prstGeom>
                          <a:noFill/>
                          <a:ln w="57150">
                            <a:solidFill>
                              <a:srgbClr val="C6CAD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C1D7842" id="Group 5" o:spid="_x0000_s1026" style="position:absolute;margin-left:477.35pt;margin-top:0;width:99.8pt;height:806.65pt;z-index:251656704;mso-wrap-distance-left:18pt;mso-position-horizontal-relative:page;mso-position-vertical:center;mso-position-vertical-relative:page" coordorigin="9540,45" coordsize="1996,1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">
                <v:rect id="Rectangle 6" o:spid="_x0000_s1027" style="position:absolute;left:9857;top:4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" fillcolor="#aab0c7" stroked="f" strokecolor="#bfb675">
                  <v:fill color2="#727ca3" rotate="t" angle="90" focus="100%" type="gradient"/>
                </v:rect>
                <v:shapetype id="_x0000_t32" coordsize="21600,21600" o:spt="32" o:oned="t" path="m,l21600,21600e" filled="f">
                  <v:path arrowok="t" fillok="f" o:connecttype="none"/>
                  <o:lock v:ext="edit" shapetype="t"/>
                </v:shapetype>
                <v:shape id="AutoShape 7" o:spid="_x0000_s1028" type="#_x0000_t32" style="position:absolute;left:9540;top:4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" strokecolor="#c6cada" strokeweight="1pt"/>
                <v:shape id="AutoShape 8" o:spid="_x0000_s1029" type="#_x0000_t32" style="position:absolute;left:11536;top:68;width:0;height:16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" strokecolor="#727ca3" strokeweight="2.25pt"/>
                <v:shape id="AutoShape 9" o:spid="_x0000_s1030" type="#_x0000_t32" style="position:absolute;left:9768;top:4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" strokecolor="#c6cada" strokeweight="4.5pt"/>
                <w10:wrap type="square" anchorx="page" anchory="page"/>
                <w10:anchorlock/>
              </v:group>
            </w:pict>
          </mc:Fallback>
        </mc:AlternateContent>
      </w:r>
      <w:r w:rsidR="00ED7009" w:rsidRPr="00E932DA">
        <w:rPr>
          <w:rFonts w:ascii="Arial" w:hAnsi="Arial" w:cs="Arial"/>
          <w:bCs/>
          <w:color w:val="auto"/>
          <w:sz w:val="22"/>
          <w:szCs w:val="22"/>
          <w:lang w:eastAsia="el-GR"/>
        </w:rPr>
        <w:t xml:space="preserve"> </w:t>
      </w:r>
      <w:r w:rsidR="00E932DA" w:rsidRPr="00000E24">
        <w:rPr>
          <w:rFonts w:ascii="Arial" w:hAnsi="Arial" w:cs="Arial"/>
          <w:bCs/>
          <w:color w:val="auto"/>
          <w:sz w:val="22"/>
          <w:szCs w:val="22"/>
          <w:lang w:eastAsia="el-GR"/>
        </w:rPr>
        <w:t>Αθήνα,</w:t>
      </w:r>
      <w:r w:rsidR="00785D62" w:rsidRPr="00000E24">
        <w:rPr>
          <w:rFonts w:ascii="Arial" w:hAnsi="Arial" w:cs="Arial"/>
          <w:bCs/>
          <w:color w:val="auto"/>
          <w:sz w:val="22"/>
          <w:szCs w:val="22"/>
          <w:lang w:eastAsia="el-GR"/>
        </w:rPr>
        <w:t xml:space="preserve"> </w:t>
      </w:r>
      <w:r w:rsidR="00102D96">
        <w:rPr>
          <w:rFonts w:ascii="Arial" w:hAnsi="Arial" w:cs="Arial"/>
          <w:bCs/>
          <w:color w:val="auto"/>
          <w:sz w:val="22"/>
          <w:szCs w:val="22"/>
          <w:lang w:eastAsia="el-GR"/>
        </w:rPr>
        <w:t>6</w:t>
      </w:r>
      <w:r w:rsidR="00E00610" w:rsidRPr="00E00610">
        <w:rPr>
          <w:rFonts w:ascii="Arial" w:hAnsi="Arial" w:cs="Arial"/>
          <w:bCs/>
          <w:color w:val="auto"/>
          <w:sz w:val="22"/>
          <w:szCs w:val="22"/>
          <w:lang w:eastAsia="el-GR"/>
        </w:rPr>
        <w:t xml:space="preserve"> </w:t>
      </w:r>
      <w:r w:rsidR="00613A5E">
        <w:rPr>
          <w:rFonts w:ascii="Arial" w:hAnsi="Arial" w:cs="Arial"/>
          <w:bCs/>
          <w:color w:val="auto"/>
          <w:sz w:val="22"/>
          <w:szCs w:val="22"/>
          <w:lang w:eastAsia="el-GR"/>
        </w:rPr>
        <w:t xml:space="preserve">Απριλίου </w:t>
      </w:r>
      <w:r w:rsidR="00E00610">
        <w:rPr>
          <w:rFonts w:ascii="Arial" w:hAnsi="Arial" w:cs="Arial"/>
          <w:bCs/>
          <w:color w:val="auto"/>
          <w:sz w:val="22"/>
          <w:szCs w:val="22"/>
          <w:lang w:eastAsia="el-GR"/>
        </w:rPr>
        <w:t>2023</w:t>
      </w:r>
    </w:p>
    <w:bookmarkEnd w:id="0"/>
    <w:bookmarkEnd w:id="1"/>
    <w:bookmarkEnd w:id="2"/>
    <w:p w14:paraId="30E0B6F8" w14:textId="77777777" w:rsidR="00282724" w:rsidRPr="00282724" w:rsidRDefault="00282724" w:rsidP="00282724">
      <w:pPr>
        <w:spacing w:after="160"/>
        <w:jc w:val="both"/>
        <w:rPr>
          <w:rFonts w:ascii="Arial" w:hAnsi="Arial" w:cs="Arial"/>
          <w:sz w:val="22"/>
          <w:szCs w:val="22"/>
        </w:rPr>
      </w:pPr>
      <w:r w:rsidRPr="00282724">
        <w:rPr>
          <w:rFonts w:ascii="Arial" w:hAnsi="Arial" w:cs="Arial"/>
          <w:sz w:val="22"/>
          <w:szCs w:val="22"/>
        </w:rPr>
        <w:t> </w:t>
      </w:r>
    </w:p>
    <w:p w14:paraId="380E02AE" w14:textId="77777777" w:rsidR="0025006E" w:rsidRPr="0097342D" w:rsidRDefault="0025006E" w:rsidP="0025006E">
      <w:pPr>
        <w:jc w:val="center"/>
        <w:rPr>
          <w:rFonts w:ascii="Arial" w:hAnsi="Arial" w:cs="Arial"/>
          <w:b/>
          <w:bCs/>
          <w:sz w:val="22"/>
          <w:szCs w:val="22"/>
        </w:rPr>
      </w:pPr>
      <w:r w:rsidRPr="0097342D">
        <w:rPr>
          <w:rFonts w:ascii="Arial" w:hAnsi="Arial" w:cs="Arial"/>
          <w:b/>
          <w:bCs/>
          <w:sz w:val="22"/>
          <w:szCs w:val="22"/>
        </w:rPr>
        <w:t>Δυναμική επιστροφή του ελληνικού ξενοδοχείου το 2022</w:t>
      </w:r>
    </w:p>
    <w:p w14:paraId="0C89A0E9" w14:textId="299C4DEC" w:rsidR="0025006E" w:rsidRPr="0097342D" w:rsidRDefault="0025006E" w:rsidP="0025006E">
      <w:pPr>
        <w:jc w:val="both"/>
        <w:rPr>
          <w:rFonts w:ascii="Arial" w:hAnsi="Arial" w:cs="Arial"/>
          <w:sz w:val="22"/>
          <w:szCs w:val="22"/>
        </w:rPr>
      </w:pPr>
      <w:r w:rsidRPr="0097342D">
        <w:rPr>
          <w:rFonts w:ascii="Arial" w:hAnsi="Arial" w:cs="Arial"/>
          <w:sz w:val="22"/>
          <w:szCs w:val="22"/>
        </w:rPr>
        <w:t>Τη</w:t>
      </w:r>
      <w:r w:rsidR="00991756" w:rsidRPr="00991756">
        <w:rPr>
          <w:rFonts w:ascii="Arial" w:hAnsi="Arial" w:cs="Arial"/>
          <w:sz w:val="22"/>
          <w:szCs w:val="22"/>
        </w:rPr>
        <w:t xml:space="preserve"> </w:t>
      </w:r>
      <w:r w:rsidR="00991756">
        <w:rPr>
          <w:rFonts w:ascii="Arial" w:hAnsi="Arial" w:cs="Arial"/>
          <w:sz w:val="22"/>
          <w:szCs w:val="22"/>
        </w:rPr>
        <w:t>δυναμική</w:t>
      </w:r>
      <w:r w:rsidRPr="0097342D">
        <w:rPr>
          <w:rFonts w:ascii="Arial" w:hAnsi="Arial" w:cs="Arial"/>
          <w:sz w:val="22"/>
          <w:szCs w:val="22"/>
        </w:rPr>
        <w:t xml:space="preserve"> επαναφορά του ελληνικού ξενοδοχείου, μετά την περιπέτεια της διετίας 20-21 εξαιτίας της πανδημίας, επιβεβαιώνει η ετήσια έρευνα για τον ξενοδοχειακό κλάδο το 2022, την οποία  πραγματοποίησε το ΙΤΕΠ για λογαριασμό του Ξ</w:t>
      </w:r>
      <w:r w:rsidR="000626AD" w:rsidRPr="000626AD">
        <w:rPr>
          <w:rFonts w:ascii="Arial" w:hAnsi="Arial" w:cs="Arial"/>
          <w:sz w:val="22"/>
          <w:szCs w:val="22"/>
        </w:rPr>
        <w:t>.</w:t>
      </w:r>
      <w:r w:rsidRPr="0097342D">
        <w:rPr>
          <w:rFonts w:ascii="Arial" w:hAnsi="Arial" w:cs="Arial"/>
          <w:sz w:val="22"/>
          <w:szCs w:val="22"/>
        </w:rPr>
        <w:t>Ε</w:t>
      </w:r>
      <w:r w:rsidR="000626AD" w:rsidRPr="000626AD">
        <w:rPr>
          <w:rFonts w:ascii="Arial" w:hAnsi="Arial" w:cs="Arial"/>
          <w:sz w:val="22"/>
          <w:szCs w:val="22"/>
        </w:rPr>
        <w:t>.</w:t>
      </w:r>
      <w:r w:rsidRPr="0097342D">
        <w:rPr>
          <w:rFonts w:ascii="Arial" w:hAnsi="Arial" w:cs="Arial"/>
          <w:sz w:val="22"/>
          <w:szCs w:val="22"/>
        </w:rPr>
        <w:t xml:space="preserve">Ε. </w:t>
      </w:r>
    </w:p>
    <w:p w14:paraId="16EEBA01" w14:textId="55E678BD" w:rsidR="0025006E" w:rsidRPr="0097342D" w:rsidRDefault="0025006E" w:rsidP="0025006E">
      <w:pPr>
        <w:jc w:val="both"/>
        <w:rPr>
          <w:rFonts w:ascii="Arial" w:hAnsi="Arial" w:cs="Arial"/>
          <w:sz w:val="22"/>
          <w:szCs w:val="22"/>
        </w:rPr>
      </w:pPr>
      <w:r w:rsidRPr="0097342D">
        <w:rPr>
          <w:rFonts w:ascii="Arial" w:hAnsi="Arial" w:cs="Arial"/>
          <w:sz w:val="22"/>
          <w:szCs w:val="22"/>
        </w:rPr>
        <w:t>Στην</w:t>
      </w:r>
      <w:r w:rsidR="009E1772" w:rsidRPr="009E1772">
        <w:rPr>
          <w:rFonts w:ascii="Arial" w:hAnsi="Arial" w:cs="Arial"/>
          <w:sz w:val="22"/>
          <w:szCs w:val="22"/>
        </w:rPr>
        <w:t xml:space="preserve"> </w:t>
      </w:r>
      <w:r w:rsidRPr="0097342D">
        <w:rPr>
          <w:rFonts w:ascii="Arial" w:hAnsi="Arial" w:cs="Arial"/>
          <w:sz w:val="22"/>
          <w:szCs w:val="22"/>
        </w:rPr>
        <w:t xml:space="preserve">έρευνα που παρουσιάστηκε σήμερα σε συνέντευξη τύπου και  αποτυπώνονται όλα τα βασικά μεγέθη που συνθέτουν την οικονομική πραγματικότητα για το ελληνικό ξενοδοχείο, αναδεικνύεται η γρήγορη ανάκαμψη και η ικανότητα προσαρμογής του κλάδου στις προκλήσεις της συγκυρίας, αποτελώντας τον βασικό πυλώνα της επιτυχίας του ελληνικού τουρισμού στη σεζόν του 2022.   </w:t>
      </w:r>
    </w:p>
    <w:p w14:paraId="5F62640B" w14:textId="77777777" w:rsidR="0025006E" w:rsidRPr="0097342D" w:rsidRDefault="0025006E" w:rsidP="0025006E">
      <w:pPr>
        <w:jc w:val="both"/>
        <w:rPr>
          <w:rFonts w:ascii="Arial" w:hAnsi="Arial" w:cs="Arial"/>
          <w:sz w:val="22"/>
          <w:szCs w:val="22"/>
        </w:rPr>
      </w:pPr>
      <w:r w:rsidRPr="0097342D">
        <w:rPr>
          <w:rFonts w:ascii="Arial" w:hAnsi="Arial" w:cs="Arial"/>
          <w:sz w:val="22"/>
          <w:szCs w:val="22"/>
        </w:rPr>
        <w:t>Τα βασικά συμπεράσματα που προκύπτουν από την ετήσια έρευνα του ΙΤΕΠ είναι τα ακόλουθα:</w:t>
      </w:r>
    </w:p>
    <w:p w14:paraId="5CA4F63A" w14:textId="77777777" w:rsidR="0025006E" w:rsidRPr="0097342D" w:rsidRDefault="0025006E" w:rsidP="0025006E">
      <w:pPr>
        <w:numPr>
          <w:ilvl w:val="0"/>
          <w:numId w:val="25"/>
        </w:numPr>
        <w:jc w:val="both"/>
        <w:rPr>
          <w:rFonts w:ascii="Arial" w:hAnsi="Arial" w:cs="Arial"/>
          <w:sz w:val="22"/>
          <w:szCs w:val="22"/>
        </w:rPr>
      </w:pPr>
      <w:r w:rsidRPr="0097342D">
        <w:rPr>
          <w:rFonts w:ascii="Arial" w:hAnsi="Arial" w:cs="Arial"/>
          <w:sz w:val="22"/>
          <w:szCs w:val="22"/>
        </w:rPr>
        <w:t xml:space="preserve">Η μέση πληρότητα τον Αύγουστο του 2022 ξεπέρασε οριακά αυτήν του αντίστοιχου μήνα του 2019, με 88% και 86,8% αντίστοιχα. </w:t>
      </w:r>
    </w:p>
    <w:p w14:paraId="0D77F24C" w14:textId="40AF2D3F" w:rsidR="00991756" w:rsidRPr="00932AD7" w:rsidRDefault="0025006E" w:rsidP="00932AD7">
      <w:pPr>
        <w:numPr>
          <w:ilvl w:val="0"/>
          <w:numId w:val="25"/>
        </w:numPr>
        <w:jc w:val="both"/>
        <w:rPr>
          <w:rFonts w:ascii="Arial" w:hAnsi="Arial" w:cs="Arial"/>
          <w:sz w:val="22"/>
          <w:szCs w:val="22"/>
        </w:rPr>
      </w:pPr>
      <w:r w:rsidRPr="0097342D">
        <w:rPr>
          <w:rFonts w:ascii="Arial" w:hAnsi="Arial" w:cs="Arial"/>
          <w:sz w:val="22"/>
          <w:szCs w:val="22"/>
        </w:rPr>
        <w:t>Τον Αύγουστο του 22,</w:t>
      </w:r>
      <w:r w:rsidR="008208C1">
        <w:rPr>
          <w:rFonts w:ascii="Arial" w:hAnsi="Arial" w:cs="Arial"/>
          <w:sz w:val="22"/>
          <w:szCs w:val="22"/>
        </w:rPr>
        <w:t xml:space="preserve"> το 25%</w:t>
      </w:r>
      <w:r w:rsidR="009E22B4">
        <w:rPr>
          <w:rFonts w:ascii="Arial" w:hAnsi="Arial" w:cs="Arial"/>
          <w:sz w:val="22"/>
          <w:szCs w:val="22"/>
        </w:rPr>
        <w:t xml:space="preserve"> των δίκλινων δωματίων διατέθηκε σε τιμή μέχρι 70</w:t>
      </w:r>
      <w:r w:rsidR="009602E5" w:rsidRPr="0097342D">
        <w:rPr>
          <w:rFonts w:ascii="Arial" w:hAnsi="Arial" w:cs="Arial"/>
          <w:sz w:val="22"/>
          <w:szCs w:val="22"/>
        </w:rPr>
        <w:t>€</w:t>
      </w:r>
      <w:r w:rsidR="009E22B4">
        <w:rPr>
          <w:rFonts w:ascii="Arial" w:hAnsi="Arial" w:cs="Arial"/>
          <w:sz w:val="22"/>
          <w:szCs w:val="22"/>
        </w:rPr>
        <w:t xml:space="preserve">, το 50% των ξενοδοχείων είχε τιμή ανάμεσα στα </w:t>
      </w:r>
      <w:r w:rsidR="009E22B4" w:rsidRPr="0097342D">
        <w:rPr>
          <w:rFonts w:ascii="Arial" w:hAnsi="Arial" w:cs="Arial"/>
          <w:sz w:val="22"/>
          <w:szCs w:val="22"/>
        </w:rPr>
        <w:t>70€ και τα 178€</w:t>
      </w:r>
      <w:r w:rsidR="009E22B4">
        <w:rPr>
          <w:rFonts w:ascii="Arial" w:hAnsi="Arial" w:cs="Arial"/>
          <w:sz w:val="22"/>
          <w:szCs w:val="22"/>
        </w:rPr>
        <w:t xml:space="preserve"> και το υπόλοιπο 25%</w:t>
      </w:r>
      <w:r w:rsidR="00AC4C32">
        <w:rPr>
          <w:rFonts w:ascii="Arial" w:hAnsi="Arial" w:cs="Arial"/>
          <w:sz w:val="22"/>
          <w:szCs w:val="22"/>
        </w:rPr>
        <w:t xml:space="preserve"> διατέθηκε σε τιμή πάνω από </w:t>
      </w:r>
      <w:r w:rsidR="00AC4C32" w:rsidRPr="0097342D">
        <w:rPr>
          <w:rFonts w:ascii="Arial" w:hAnsi="Arial" w:cs="Arial"/>
          <w:sz w:val="22"/>
          <w:szCs w:val="22"/>
        </w:rPr>
        <w:t>178€</w:t>
      </w:r>
      <w:r w:rsidR="00AC4C32">
        <w:rPr>
          <w:rFonts w:ascii="Arial" w:hAnsi="Arial" w:cs="Arial"/>
          <w:sz w:val="22"/>
          <w:szCs w:val="22"/>
        </w:rPr>
        <w:t>.</w:t>
      </w:r>
    </w:p>
    <w:p w14:paraId="368DB9B6" w14:textId="77777777" w:rsidR="0025006E" w:rsidRPr="0097342D" w:rsidRDefault="0025006E" w:rsidP="0025006E">
      <w:pPr>
        <w:numPr>
          <w:ilvl w:val="0"/>
          <w:numId w:val="25"/>
        </w:numPr>
        <w:jc w:val="both"/>
        <w:rPr>
          <w:rFonts w:ascii="Arial" w:hAnsi="Arial" w:cs="Arial"/>
          <w:sz w:val="22"/>
          <w:szCs w:val="22"/>
        </w:rPr>
      </w:pPr>
      <w:r w:rsidRPr="0097342D">
        <w:rPr>
          <w:rFonts w:ascii="Arial" w:hAnsi="Arial" w:cs="Arial"/>
          <w:sz w:val="22"/>
          <w:szCs w:val="22"/>
        </w:rPr>
        <w:t xml:space="preserve">Μέση τιμή διάθεσης δίκλινου δωματίου τον Αύγουστο του 22 ήταν τα 150 ευρώ. </w:t>
      </w:r>
    </w:p>
    <w:p w14:paraId="761A5BD9" w14:textId="7A307856" w:rsidR="0025006E" w:rsidRPr="0097342D" w:rsidRDefault="0025006E" w:rsidP="0025006E">
      <w:pPr>
        <w:numPr>
          <w:ilvl w:val="0"/>
          <w:numId w:val="25"/>
        </w:numPr>
        <w:jc w:val="both"/>
        <w:rPr>
          <w:rFonts w:ascii="Arial" w:hAnsi="Arial" w:cs="Arial"/>
          <w:sz w:val="22"/>
          <w:szCs w:val="22"/>
        </w:rPr>
      </w:pPr>
      <w:r w:rsidRPr="0097342D">
        <w:rPr>
          <w:rFonts w:ascii="Arial" w:hAnsi="Arial" w:cs="Arial"/>
          <w:sz w:val="22"/>
          <w:szCs w:val="22"/>
        </w:rPr>
        <w:t>Ο</w:t>
      </w:r>
      <w:r w:rsidR="004B6562">
        <w:rPr>
          <w:rFonts w:ascii="Arial" w:hAnsi="Arial" w:cs="Arial"/>
          <w:sz w:val="22"/>
          <w:szCs w:val="22"/>
        </w:rPr>
        <w:t xml:space="preserve"> συνολικός</w:t>
      </w:r>
      <w:r w:rsidRPr="0097342D">
        <w:rPr>
          <w:rFonts w:ascii="Arial" w:hAnsi="Arial" w:cs="Arial"/>
          <w:sz w:val="22"/>
          <w:szCs w:val="22"/>
        </w:rPr>
        <w:t xml:space="preserve"> τζίρος των ξενοδοχείων το 2022 ήταν οριακά αυξημένος σε σχέση με το 2019. </w:t>
      </w:r>
    </w:p>
    <w:p w14:paraId="5A860C85" w14:textId="3EBC7B01" w:rsidR="002F0029" w:rsidRDefault="0025006E" w:rsidP="0087584F">
      <w:pPr>
        <w:numPr>
          <w:ilvl w:val="0"/>
          <w:numId w:val="25"/>
        </w:numPr>
        <w:jc w:val="both"/>
        <w:rPr>
          <w:rFonts w:ascii="Arial" w:hAnsi="Arial" w:cs="Arial"/>
          <w:sz w:val="22"/>
          <w:szCs w:val="22"/>
        </w:rPr>
      </w:pPr>
      <w:r w:rsidRPr="0097342D">
        <w:rPr>
          <w:rFonts w:ascii="Arial" w:hAnsi="Arial" w:cs="Arial"/>
          <w:sz w:val="22"/>
          <w:szCs w:val="22"/>
        </w:rPr>
        <w:t>Τα ξενοδοχεία συνεχούς λειτουργίας κατέγραψαν χαμηλότερες επιδόσεις σε σχέση τα ξενοδοχεία εποχικής λειτουργίας</w:t>
      </w:r>
      <w:r w:rsidR="00BF07E8">
        <w:rPr>
          <w:rFonts w:ascii="Arial" w:hAnsi="Arial" w:cs="Arial"/>
          <w:sz w:val="22"/>
          <w:szCs w:val="22"/>
        </w:rPr>
        <w:t xml:space="preserve"> σ</w:t>
      </w:r>
      <w:r w:rsidR="002F0029" w:rsidRPr="0087584F">
        <w:rPr>
          <w:rFonts w:ascii="Arial" w:hAnsi="Arial" w:cs="Arial"/>
          <w:sz w:val="22"/>
          <w:szCs w:val="22"/>
        </w:rPr>
        <w:t>ε όλους τους βασικούς δείκτες (πληρότητ</w:t>
      </w:r>
      <w:r w:rsidR="0093784C">
        <w:rPr>
          <w:rFonts w:ascii="Arial" w:hAnsi="Arial" w:cs="Arial"/>
          <w:sz w:val="22"/>
          <w:szCs w:val="22"/>
        </w:rPr>
        <w:t>α</w:t>
      </w:r>
      <w:r w:rsidR="002F0029" w:rsidRPr="0087584F">
        <w:rPr>
          <w:rFonts w:ascii="Arial" w:hAnsi="Arial" w:cs="Arial"/>
          <w:sz w:val="22"/>
          <w:szCs w:val="22"/>
        </w:rPr>
        <w:t xml:space="preserve">, τιμές κλπ) με </w:t>
      </w:r>
      <w:r w:rsidR="001A7E5E">
        <w:rPr>
          <w:rFonts w:ascii="Arial" w:hAnsi="Arial" w:cs="Arial"/>
          <w:sz w:val="22"/>
          <w:szCs w:val="22"/>
        </w:rPr>
        <w:t>αποτέλεσμα μια πτώση του</w:t>
      </w:r>
      <w:r w:rsidR="0093784C">
        <w:rPr>
          <w:rFonts w:ascii="Arial" w:hAnsi="Arial" w:cs="Arial"/>
          <w:sz w:val="22"/>
          <w:szCs w:val="22"/>
        </w:rPr>
        <w:t xml:space="preserve"> τζίρου</w:t>
      </w:r>
      <w:r w:rsidR="001A7E5E">
        <w:rPr>
          <w:rFonts w:ascii="Arial" w:hAnsi="Arial" w:cs="Arial"/>
          <w:sz w:val="22"/>
          <w:szCs w:val="22"/>
        </w:rPr>
        <w:t xml:space="preserve"> -</w:t>
      </w:r>
      <w:r w:rsidR="00E371DC">
        <w:rPr>
          <w:rFonts w:ascii="Arial" w:hAnsi="Arial" w:cs="Arial"/>
          <w:sz w:val="22"/>
          <w:szCs w:val="22"/>
        </w:rPr>
        <w:t>21,2% σε σχέση με το 2019.</w:t>
      </w:r>
    </w:p>
    <w:p w14:paraId="1B417B7E" w14:textId="536AE5C7" w:rsidR="00B3122D" w:rsidRPr="00DA0CBD" w:rsidRDefault="00B3122D" w:rsidP="00DA0CBD">
      <w:pPr>
        <w:numPr>
          <w:ilvl w:val="0"/>
          <w:numId w:val="25"/>
        </w:numPr>
        <w:jc w:val="both"/>
        <w:rPr>
          <w:rFonts w:ascii="Arial" w:hAnsi="Arial" w:cs="Arial"/>
          <w:sz w:val="22"/>
          <w:szCs w:val="22"/>
        </w:rPr>
      </w:pPr>
      <w:r>
        <w:rPr>
          <w:rFonts w:ascii="Arial" w:hAnsi="Arial" w:cs="Arial"/>
          <w:sz w:val="22"/>
          <w:szCs w:val="22"/>
        </w:rPr>
        <w:t xml:space="preserve">Αντίστοιχη εικόνα προκύπτει </w:t>
      </w:r>
      <w:r w:rsidR="00971BC0">
        <w:rPr>
          <w:rFonts w:ascii="Arial" w:hAnsi="Arial" w:cs="Arial"/>
          <w:sz w:val="22"/>
          <w:szCs w:val="22"/>
        </w:rPr>
        <w:t xml:space="preserve">από </w:t>
      </w:r>
      <w:r>
        <w:rPr>
          <w:rFonts w:ascii="Arial" w:hAnsi="Arial" w:cs="Arial"/>
          <w:sz w:val="22"/>
          <w:szCs w:val="22"/>
        </w:rPr>
        <w:t>τ</w:t>
      </w:r>
      <w:r w:rsidR="007B3872">
        <w:rPr>
          <w:rFonts w:ascii="Arial" w:hAnsi="Arial" w:cs="Arial"/>
          <w:sz w:val="22"/>
          <w:szCs w:val="22"/>
        </w:rPr>
        <w:t xml:space="preserve">η σύγκριση </w:t>
      </w:r>
      <w:r>
        <w:rPr>
          <w:rFonts w:ascii="Arial" w:hAnsi="Arial" w:cs="Arial"/>
          <w:sz w:val="22"/>
          <w:szCs w:val="22"/>
        </w:rPr>
        <w:t xml:space="preserve">επιδόσεων </w:t>
      </w:r>
      <w:r w:rsidR="006C0887">
        <w:rPr>
          <w:rFonts w:ascii="Arial" w:hAnsi="Arial" w:cs="Arial"/>
          <w:sz w:val="22"/>
          <w:szCs w:val="22"/>
        </w:rPr>
        <w:t xml:space="preserve">μεταξύ </w:t>
      </w:r>
      <w:r>
        <w:rPr>
          <w:rFonts w:ascii="Arial" w:hAnsi="Arial" w:cs="Arial"/>
          <w:sz w:val="22"/>
          <w:szCs w:val="22"/>
        </w:rPr>
        <w:t>ξενοδοχείων 4* &amp; 5*</w:t>
      </w:r>
      <w:r w:rsidR="007B3872">
        <w:rPr>
          <w:rFonts w:ascii="Arial" w:hAnsi="Arial" w:cs="Arial"/>
          <w:sz w:val="22"/>
          <w:szCs w:val="22"/>
        </w:rPr>
        <w:t xml:space="preserve"> και</w:t>
      </w:r>
      <w:r w:rsidR="006C0887">
        <w:rPr>
          <w:rFonts w:ascii="Arial" w:hAnsi="Arial" w:cs="Arial"/>
          <w:sz w:val="22"/>
          <w:szCs w:val="22"/>
        </w:rPr>
        <w:t xml:space="preserve"> ξενοδοχείων </w:t>
      </w:r>
      <w:r w:rsidR="00286274">
        <w:rPr>
          <w:rFonts w:ascii="Arial" w:hAnsi="Arial" w:cs="Arial"/>
          <w:sz w:val="22"/>
          <w:szCs w:val="22"/>
        </w:rPr>
        <w:t>από 1* έως 3*</w:t>
      </w:r>
      <w:r w:rsidR="006C0887">
        <w:rPr>
          <w:rFonts w:ascii="Arial" w:hAnsi="Arial" w:cs="Arial"/>
          <w:sz w:val="22"/>
          <w:szCs w:val="22"/>
        </w:rPr>
        <w:t xml:space="preserve"> </w:t>
      </w:r>
      <w:r w:rsidR="00286274">
        <w:rPr>
          <w:rFonts w:ascii="Arial" w:hAnsi="Arial" w:cs="Arial"/>
          <w:sz w:val="22"/>
          <w:szCs w:val="22"/>
        </w:rPr>
        <w:t xml:space="preserve">(τζίρος </w:t>
      </w:r>
      <w:r w:rsidR="00286274">
        <w:rPr>
          <w:rFonts w:ascii="Arial" w:hAnsi="Arial" w:cs="Arial"/>
          <w:sz w:val="22"/>
          <w:szCs w:val="22"/>
          <w:lang w:val="en-US"/>
        </w:rPr>
        <w:t>vs</w:t>
      </w:r>
      <w:r w:rsidR="00286274">
        <w:rPr>
          <w:rFonts w:ascii="Arial" w:hAnsi="Arial" w:cs="Arial"/>
          <w:sz w:val="22"/>
          <w:szCs w:val="22"/>
        </w:rPr>
        <w:t xml:space="preserve"> 2019</w:t>
      </w:r>
      <w:r w:rsidR="00EC4E37">
        <w:rPr>
          <w:rFonts w:ascii="Arial" w:hAnsi="Arial" w:cs="Arial"/>
          <w:sz w:val="22"/>
          <w:szCs w:val="22"/>
        </w:rPr>
        <w:t xml:space="preserve"> </w:t>
      </w:r>
      <w:r w:rsidR="00EC4E37" w:rsidRPr="00EC4E37">
        <w:rPr>
          <w:rFonts w:ascii="Arial" w:hAnsi="Arial" w:cs="Arial"/>
          <w:sz w:val="22"/>
          <w:szCs w:val="22"/>
        </w:rPr>
        <w:t>:</w:t>
      </w:r>
      <w:r w:rsidR="00EC4E37">
        <w:rPr>
          <w:rFonts w:ascii="Arial" w:hAnsi="Arial" w:cs="Arial"/>
          <w:sz w:val="22"/>
          <w:szCs w:val="22"/>
        </w:rPr>
        <w:t xml:space="preserve"> 4* &amp;</w:t>
      </w:r>
      <w:r w:rsidR="00DA0CBD">
        <w:rPr>
          <w:rFonts w:ascii="Arial" w:hAnsi="Arial" w:cs="Arial"/>
          <w:sz w:val="22"/>
          <w:szCs w:val="22"/>
        </w:rPr>
        <w:t xml:space="preserve"> </w:t>
      </w:r>
      <w:r w:rsidR="00EC4E37">
        <w:rPr>
          <w:rFonts w:ascii="Arial" w:hAnsi="Arial" w:cs="Arial"/>
          <w:sz w:val="22"/>
          <w:szCs w:val="22"/>
        </w:rPr>
        <w:t>5* +13,1%, 1*-</w:t>
      </w:r>
      <w:r w:rsidR="002A4F5C">
        <w:rPr>
          <w:rFonts w:ascii="Arial" w:hAnsi="Arial" w:cs="Arial"/>
          <w:sz w:val="22"/>
          <w:szCs w:val="22"/>
        </w:rPr>
        <w:t xml:space="preserve"> </w:t>
      </w:r>
      <w:r w:rsidR="00EC4E37">
        <w:rPr>
          <w:rFonts w:ascii="Arial" w:hAnsi="Arial" w:cs="Arial"/>
          <w:sz w:val="22"/>
          <w:szCs w:val="22"/>
        </w:rPr>
        <w:t>3*</w:t>
      </w:r>
      <w:r w:rsidR="00EC4E37" w:rsidRPr="00DA0CBD">
        <w:rPr>
          <w:rFonts w:ascii="Arial" w:hAnsi="Arial" w:cs="Arial"/>
          <w:sz w:val="22"/>
          <w:szCs w:val="22"/>
        </w:rPr>
        <w:t xml:space="preserve"> </w:t>
      </w:r>
      <w:r w:rsidR="00DA0CBD" w:rsidRPr="00DA0CBD">
        <w:rPr>
          <w:rFonts w:ascii="Arial" w:hAnsi="Arial" w:cs="Arial"/>
          <w:sz w:val="22"/>
          <w:szCs w:val="22"/>
        </w:rPr>
        <w:t>-</w:t>
      </w:r>
      <w:r w:rsidR="00EC4E37" w:rsidRPr="00DA0CBD">
        <w:rPr>
          <w:rFonts w:ascii="Arial" w:hAnsi="Arial" w:cs="Arial"/>
          <w:sz w:val="22"/>
          <w:szCs w:val="22"/>
        </w:rPr>
        <w:t>22,3</w:t>
      </w:r>
      <w:r w:rsidR="00DD2774" w:rsidRPr="00DA0CBD">
        <w:rPr>
          <w:rFonts w:ascii="Arial" w:hAnsi="Arial" w:cs="Arial"/>
          <w:sz w:val="22"/>
          <w:szCs w:val="22"/>
        </w:rPr>
        <w:t>%</w:t>
      </w:r>
      <w:r w:rsidR="00EC4E37" w:rsidRPr="00DA0CBD">
        <w:rPr>
          <w:rFonts w:ascii="Arial" w:hAnsi="Arial" w:cs="Arial"/>
          <w:sz w:val="22"/>
          <w:szCs w:val="22"/>
        </w:rPr>
        <w:t>)</w:t>
      </w:r>
      <w:r w:rsidR="002A4F5C">
        <w:rPr>
          <w:rFonts w:ascii="Arial" w:hAnsi="Arial" w:cs="Arial"/>
          <w:sz w:val="22"/>
          <w:szCs w:val="22"/>
        </w:rPr>
        <w:t>.</w:t>
      </w:r>
    </w:p>
    <w:p w14:paraId="4E533054" w14:textId="07899731" w:rsidR="0025006E" w:rsidRPr="0097342D" w:rsidRDefault="0025006E" w:rsidP="0025006E">
      <w:pPr>
        <w:numPr>
          <w:ilvl w:val="0"/>
          <w:numId w:val="25"/>
        </w:numPr>
        <w:jc w:val="both"/>
        <w:rPr>
          <w:rFonts w:ascii="Arial" w:hAnsi="Arial" w:cs="Arial"/>
          <w:sz w:val="22"/>
          <w:szCs w:val="22"/>
        </w:rPr>
      </w:pPr>
      <w:r w:rsidRPr="0097342D">
        <w:rPr>
          <w:rFonts w:ascii="Arial" w:hAnsi="Arial" w:cs="Arial"/>
          <w:sz w:val="22"/>
          <w:szCs w:val="22"/>
        </w:rPr>
        <w:lastRenderedPageBreak/>
        <w:t xml:space="preserve">Το 18% των συνολικών επενδύσεων των ξενοδοχείων το 2022 αφορούσε </w:t>
      </w:r>
      <w:r w:rsidR="00BF07E8">
        <w:rPr>
          <w:rFonts w:ascii="Arial" w:hAnsi="Arial" w:cs="Arial"/>
          <w:sz w:val="22"/>
          <w:szCs w:val="22"/>
        </w:rPr>
        <w:t>επενδύσεις</w:t>
      </w:r>
      <w:r w:rsidRPr="0097342D">
        <w:rPr>
          <w:rFonts w:ascii="Arial" w:hAnsi="Arial" w:cs="Arial"/>
          <w:sz w:val="22"/>
          <w:szCs w:val="22"/>
        </w:rPr>
        <w:t xml:space="preserve"> βιωσιμότητας. </w:t>
      </w:r>
    </w:p>
    <w:p w14:paraId="6871DEDB" w14:textId="77777777" w:rsidR="0025006E" w:rsidRPr="0097342D" w:rsidRDefault="0025006E" w:rsidP="0025006E">
      <w:pPr>
        <w:numPr>
          <w:ilvl w:val="0"/>
          <w:numId w:val="25"/>
        </w:numPr>
        <w:jc w:val="both"/>
        <w:rPr>
          <w:rFonts w:ascii="Arial" w:hAnsi="Arial" w:cs="Arial"/>
          <w:sz w:val="22"/>
          <w:szCs w:val="22"/>
        </w:rPr>
      </w:pPr>
      <w:r w:rsidRPr="0097342D">
        <w:rPr>
          <w:rFonts w:ascii="Arial" w:hAnsi="Arial" w:cs="Arial"/>
          <w:sz w:val="22"/>
          <w:szCs w:val="22"/>
        </w:rPr>
        <w:t xml:space="preserve">Το 1/3 περίπου των πελατών των ξενοδοχείων προέρχεται από τους Online Travel Agents (OTAs).  </w:t>
      </w:r>
    </w:p>
    <w:p w14:paraId="737F5750" w14:textId="6608D0F3" w:rsidR="0025006E" w:rsidRPr="0097342D" w:rsidRDefault="0025006E" w:rsidP="0025006E">
      <w:pPr>
        <w:numPr>
          <w:ilvl w:val="0"/>
          <w:numId w:val="25"/>
        </w:numPr>
        <w:jc w:val="both"/>
        <w:rPr>
          <w:rFonts w:ascii="Arial" w:hAnsi="Arial" w:cs="Arial"/>
          <w:sz w:val="22"/>
          <w:szCs w:val="22"/>
        </w:rPr>
      </w:pPr>
      <w:r w:rsidRPr="0097342D">
        <w:rPr>
          <w:rFonts w:ascii="Arial" w:hAnsi="Arial" w:cs="Arial"/>
          <w:sz w:val="22"/>
          <w:szCs w:val="22"/>
        </w:rPr>
        <w:t xml:space="preserve">Από τα ξενοδοχεία που έχουν υπογράψει συμβόλαια </w:t>
      </w:r>
      <w:r w:rsidR="00BF07E8">
        <w:rPr>
          <w:rFonts w:ascii="Arial" w:hAnsi="Arial" w:cs="Arial"/>
          <w:sz w:val="22"/>
          <w:szCs w:val="22"/>
        </w:rPr>
        <w:t xml:space="preserve">με </w:t>
      </w:r>
      <w:r w:rsidR="00BF07E8">
        <w:rPr>
          <w:rFonts w:ascii="Arial" w:hAnsi="Arial" w:cs="Arial"/>
          <w:sz w:val="22"/>
          <w:szCs w:val="22"/>
          <w:lang w:val="en-US"/>
        </w:rPr>
        <w:t>tour</w:t>
      </w:r>
      <w:r w:rsidR="00BF07E8" w:rsidRPr="00BF07E8">
        <w:rPr>
          <w:rFonts w:ascii="Arial" w:hAnsi="Arial" w:cs="Arial"/>
          <w:sz w:val="22"/>
          <w:szCs w:val="22"/>
        </w:rPr>
        <w:t xml:space="preserve"> </w:t>
      </w:r>
      <w:r w:rsidR="00BF07E8">
        <w:rPr>
          <w:rFonts w:ascii="Arial" w:hAnsi="Arial" w:cs="Arial"/>
          <w:sz w:val="22"/>
          <w:szCs w:val="22"/>
          <w:lang w:val="en-US"/>
        </w:rPr>
        <w:t>operators</w:t>
      </w:r>
      <w:r w:rsidR="00BF07E8" w:rsidRPr="00BF07E8">
        <w:rPr>
          <w:rFonts w:ascii="Arial" w:hAnsi="Arial" w:cs="Arial"/>
          <w:sz w:val="22"/>
          <w:szCs w:val="22"/>
        </w:rPr>
        <w:t xml:space="preserve"> </w:t>
      </w:r>
      <w:r w:rsidRPr="0097342D">
        <w:rPr>
          <w:rFonts w:ascii="Arial" w:hAnsi="Arial" w:cs="Arial"/>
          <w:sz w:val="22"/>
          <w:szCs w:val="22"/>
        </w:rPr>
        <w:t xml:space="preserve">για το 2023,  το 85%  έχει υπογράψει συμβόλαια με τιμές αυξημένες κατά 11,4% κατά μέσο όρο. </w:t>
      </w:r>
    </w:p>
    <w:p w14:paraId="77459D82" w14:textId="77777777" w:rsidR="0025006E" w:rsidRPr="0097342D" w:rsidRDefault="0025006E" w:rsidP="0025006E">
      <w:pPr>
        <w:numPr>
          <w:ilvl w:val="0"/>
          <w:numId w:val="25"/>
        </w:numPr>
        <w:jc w:val="both"/>
        <w:rPr>
          <w:rFonts w:ascii="Arial" w:hAnsi="Arial" w:cs="Arial"/>
          <w:sz w:val="22"/>
          <w:szCs w:val="22"/>
        </w:rPr>
      </w:pPr>
      <w:r w:rsidRPr="0097342D">
        <w:rPr>
          <w:rFonts w:ascii="Arial" w:hAnsi="Arial" w:cs="Arial"/>
          <w:sz w:val="22"/>
          <w:szCs w:val="22"/>
        </w:rPr>
        <w:t xml:space="preserve">Η σημαντικότερη δυσκολία που αντιμετώπισαν οι ξενοδόχοι κατά το 2022 ήταν η εξεύρεση προσωπικού και το κόστος της ενέργειας. </w:t>
      </w:r>
    </w:p>
    <w:p w14:paraId="44B87166" w14:textId="263CBDB3" w:rsidR="0025006E" w:rsidRPr="0097342D" w:rsidRDefault="00DD2774" w:rsidP="0025006E">
      <w:pPr>
        <w:numPr>
          <w:ilvl w:val="0"/>
          <w:numId w:val="25"/>
        </w:numPr>
        <w:jc w:val="both"/>
        <w:rPr>
          <w:rFonts w:ascii="Arial" w:hAnsi="Arial" w:cs="Arial"/>
          <w:sz w:val="22"/>
          <w:szCs w:val="22"/>
        </w:rPr>
      </w:pPr>
      <w:r>
        <w:rPr>
          <w:rFonts w:ascii="Arial" w:hAnsi="Arial" w:cs="Arial"/>
          <w:sz w:val="22"/>
          <w:szCs w:val="22"/>
        </w:rPr>
        <w:t>Μεγάλη α</w:t>
      </w:r>
      <w:r w:rsidR="0025006E" w:rsidRPr="0097342D">
        <w:rPr>
          <w:rFonts w:ascii="Arial" w:hAnsi="Arial" w:cs="Arial"/>
          <w:sz w:val="22"/>
          <w:szCs w:val="22"/>
        </w:rPr>
        <w:t xml:space="preserve">νησυχία στον κλάδο εξακολουθεί να προκαλεί ο ανταγωνισμός από τα καταλύματα βραχυχρόνιας μίσθωσης και η ρευστότητα. </w:t>
      </w:r>
    </w:p>
    <w:p w14:paraId="72E3228E" w14:textId="77777777" w:rsidR="0025006E" w:rsidRPr="0097342D" w:rsidRDefault="0025006E" w:rsidP="0025006E">
      <w:pPr>
        <w:jc w:val="both"/>
        <w:rPr>
          <w:rFonts w:ascii="Arial" w:hAnsi="Arial" w:cs="Arial"/>
          <w:sz w:val="22"/>
          <w:szCs w:val="22"/>
        </w:rPr>
      </w:pPr>
      <w:r w:rsidRPr="0097342D">
        <w:rPr>
          <w:rFonts w:ascii="Arial" w:hAnsi="Arial" w:cs="Arial"/>
          <w:sz w:val="22"/>
          <w:szCs w:val="22"/>
        </w:rPr>
        <w:t>Ο Πρόεδρος του Ξενοδοχειακού Επιμελητηρίου Ελλάδας (Ξ.Ε.Ε) κ. Αλέξανδρος Βασιλικός, σχολιάζοντας τα αποτελέσματα της έρευνας έκανε την ακόλουθη δήλωση:</w:t>
      </w:r>
    </w:p>
    <w:p w14:paraId="0EB18CE3" w14:textId="503E69C0" w:rsidR="0025006E" w:rsidRPr="0097342D" w:rsidRDefault="0025006E" w:rsidP="0025006E">
      <w:pPr>
        <w:jc w:val="both"/>
        <w:rPr>
          <w:rFonts w:ascii="Arial" w:hAnsi="Arial" w:cs="Arial"/>
          <w:sz w:val="22"/>
          <w:szCs w:val="22"/>
        </w:rPr>
      </w:pPr>
      <w:r w:rsidRPr="0097342D">
        <w:rPr>
          <w:rFonts w:ascii="Arial" w:hAnsi="Arial" w:cs="Arial"/>
          <w:sz w:val="22"/>
          <w:szCs w:val="22"/>
        </w:rPr>
        <w:t>«</w:t>
      </w:r>
      <w:r w:rsidRPr="0097342D">
        <w:rPr>
          <w:rFonts w:ascii="Arial" w:hAnsi="Arial" w:cs="Arial"/>
          <w:i/>
          <w:iCs/>
          <w:sz w:val="22"/>
          <w:szCs w:val="22"/>
        </w:rPr>
        <w:t>Τα ξενοδοχεία απέδειξαν την προσαρμοστικότητα και τη δυναμική τους. Αποτελούν τη ραχοκοκαλιά του ελληνικού τουρισμού, ο οποίος το 2022, όπως αναγνωρίζουν όλοι,  συνεισέφερε τα μέγιστα για την ελληνική οικονομία και για τη στήριξη της κοινωνίας. Βεβαίως σε μια παγκόσμια αγορά που αλλάζει,</w:t>
      </w:r>
      <w:r w:rsidR="009D4FBD" w:rsidRPr="009D4FBD">
        <w:rPr>
          <w:rFonts w:ascii="Arial" w:hAnsi="Arial" w:cs="Arial"/>
          <w:i/>
          <w:iCs/>
          <w:sz w:val="22"/>
          <w:szCs w:val="22"/>
        </w:rPr>
        <w:t xml:space="preserve"> </w:t>
      </w:r>
      <w:r w:rsidRPr="0097342D">
        <w:rPr>
          <w:rFonts w:ascii="Arial" w:hAnsi="Arial" w:cs="Arial"/>
          <w:i/>
          <w:iCs/>
          <w:sz w:val="22"/>
          <w:szCs w:val="22"/>
        </w:rPr>
        <w:t>υπάρχουν μείζονα ζητούμενα, όπως η βιωσιμότητα, ο ψηφιακός μετασχηματισμός, η προστασία από τον αθέμιτο ανταγωνισμό, ο θεματικός εμπλουτισμός και η διαφοροποίηση των προορισμών, για τα οποία απαιτείται ειδική  προσοχή και μέριμνα στο πλαίσιο μιας ολοκληρωμένης στρατηγικής μακράς πνοής. Θα πρέπει να αποτελέσει προτεραιότητα για τη νέα κυβέρνηση της χώρας που θα προκύψει από τις προσεχείς εκλογές, ώστε να θωρακιστεί και να ενισχυθεί αυτή η δυναμική του ελληνικού ξενοδοχείου, η οποία μπορεί να δώσει ακόμη μεγαλύτερες αξίες στη χώρα.  Μέσα σε μια παγκόσμια οικονομική καταιγίδα είναι κάτι παραπάνω από καθοριστική η συμβολή του ξενοδοχείου και του τουρισμού για να δέσουμε σε ασφαλές λιμάνι το καράβι της ελληνικής οικονομίας.</w:t>
      </w:r>
      <w:r w:rsidRPr="0097342D">
        <w:rPr>
          <w:rFonts w:ascii="Arial" w:hAnsi="Arial" w:cs="Arial"/>
          <w:sz w:val="22"/>
          <w:szCs w:val="22"/>
        </w:rPr>
        <w:t xml:space="preserve">».   </w:t>
      </w:r>
    </w:p>
    <w:p w14:paraId="4C769823" w14:textId="77777777" w:rsidR="0025006E" w:rsidRPr="0097342D" w:rsidRDefault="0025006E" w:rsidP="0025006E">
      <w:pPr>
        <w:rPr>
          <w:rFonts w:ascii="Arial" w:hAnsi="Arial" w:cs="Arial"/>
          <w:sz w:val="22"/>
          <w:szCs w:val="22"/>
        </w:rPr>
      </w:pPr>
    </w:p>
    <w:p w14:paraId="7CB74EFA" w14:textId="77777777" w:rsidR="0025006E" w:rsidRPr="0097342D" w:rsidRDefault="0025006E" w:rsidP="0025006E">
      <w:pPr>
        <w:rPr>
          <w:rFonts w:ascii="Arial" w:hAnsi="Arial" w:cs="Arial"/>
          <w:sz w:val="22"/>
          <w:szCs w:val="22"/>
        </w:rPr>
      </w:pPr>
    </w:p>
    <w:p w14:paraId="55E663B1" w14:textId="77777777" w:rsidR="004B558B" w:rsidRPr="0097342D" w:rsidRDefault="004B558B" w:rsidP="00282724">
      <w:pPr>
        <w:jc w:val="both"/>
        <w:rPr>
          <w:rFonts w:ascii="Arial" w:hAnsi="Arial" w:cs="Arial"/>
          <w:sz w:val="22"/>
          <w:szCs w:val="22"/>
        </w:rPr>
      </w:pPr>
    </w:p>
    <w:sectPr w:rsidR="004B558B" w:rsidRPr="0097342D" w:rsidSect="003644C6">
      <w:footerReference w:type="even" r:id="rId9"/>
      <w:footerReference w:type="default" r:id="rId10"/>
      <w:pgSz w:w="11907" w:h="16839" w:code="1"/>
      <w:pgMar w:top="1134" w:right="992" w:bottom="1134" w:left="1134" w:header="709"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D766C" w14:textId="77777777" w:rsidR="005B2550" w:rsidRDefault="005B2550">
      <w:r>
        <w:separator/>
      </w:r>
    </w:p>
  </w:endnote>
  <w:endnote w:type="continuationSeparator" w:id="0">
    <w:p w14:paraId="6C017477" w14:textId="77777777" w:rsidR="005B2550" w:rsidRDefault="005B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entury Schoolbook">
    <w:panose1 w:val="02040604050505020304"/>
    <w:charset w:val="A1"/>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1604" w14:textId="0BC8A6A0" w:rsidR="00B37B6C" w:rsidRDefault="004A5537" w:rsidP="007A5699">
    <w:pPr>
      <w:pStyle w:val="a8"/>
      <w:framePr w:wrap="around" w:vAnchor="text" w:hAnchor="margin" w:xAlign="right" w:y="1"/>
      <w:rPr>
        <w:rStyle w:val="af8"/>
      </w:rPr>
    </w:pPr>
    <w:r>
      <w:rPr>
        <w:rStyle w:val="af8"/>
      </w:rPr>
      <w:fldChar w:fldCharType="begin"/>
    </w:r>
    <w:r w:rsidR="00B37B6C">
      <w:rPr>
        <w:rStyle w:val="af8"/>
      </w:rPr>
      <w:instrText xml:space="preserve">PAGE  </w:instrText>
    </w:r>
    <w:r w:rsidR="003644C6">
      <w:rPr>
        <w:rStyle w:val="af8"/>
      </w:rPr>
      <w:fldChar w:fldCharType="separate"/>
    </w:r>
    <w:r w:rsidR="003644C6">
      <w:rPr>
        <w:rStyle w:val="af8"/>
        <w:noProof/>
      </w:rPr>
      <w:t>2</w:t>
    </w:r>
    <w:r>
      <w:rPr>
        <w:rStyle w:val="af8"/>
      </w:rPr>
      <w:fldChar w:fldCharType="end"/>
    </w:r>
  </w:p>
  <w:p w14:paraId="62E45950" w14:textId="77777777" w:rsidR="00B37B6C" w:rsidRDefault="00B37B6C" w:rsidP="00B37B6C">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883288"/>
      <w:docPartObj>
        <w:docPartGallery w:val="Page Numbers (Bottom of Page)"/>
        <w:docPartUnique/>
      </w:docPartObj>
    </w:sdtPr>
    <w:sdtContent>
      <w:p w14:paraId="067232A1" w14:textId="1A2D2D47" w:rsidR="00602953" w:rsidRDefault="00602953">
        <w:pPr>
          <w:pStyle w:val="a8"/>
        </w:pPr>
        <w:r>
          <w:fldChar w:fldCharType="begin"/>
        </w:r>
        <w:r>
          <w:instrText>PAGE   \* MERGEFORMAT</w:instrText>
        </w:r>
        <w:r>
          <w:fldChar w:fldCharType="separate"/>
        </w:r>
        <w:r>
          <w:t>2</w:t>
        </w:r>
        <w:r>
          <w:fldChar w:fldCharType="end"/>
        </w:r>
      </w:p>
    </w:sdtContent>
  </w:sdt>
  <w:p w14:paraId="0292C942" w14:textId="2650D7C4" w:rsidR="00CE4BD1" w:rsidRDefault="00CE4BD1" w:rsidP="00B37B6C">
    <w:pPr>
      <w:pStyle w:val="a8"/>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8F162" w14:textId="77777777" w:rsidR="005B2550" w:rsidRDefault="005B2550">
      <w:r>
        <w:separator/>
      </w:r>
    </w:p>
  </w:footnote>
  <w:footnote w:type="continuationSeparator" w:id="0">
    <w:p w14:paraId="58BF8FFF" w14:textId="77777777" w:rsidR="005B2550" w:rsidRDefault="005B2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9A87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DC3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9096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7A68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4ABD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76BACC"/>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9F8C30BE"/>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B5BEAE04"/>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B56B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D809C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C3F09ED"/>
    <w:multiLevelType w:val="multilevel"/>
    <w:tmpl w:val="CD40BF9A"/>
    <w:styleLink w:val="1"/>
    <w:lvl w:ilvl="0">
      <w:start w:val="1"/>
      <w:numFmt w:val="bullet"/>
      <w:pStyle w:val="10"/>
      <w:lvlText w:val=""/>
      <w:lvlJc w:val="left"/>
      <w:pPr>
        <w:ind w:left="245" w:hanging="245"/>
      </w:pPr>
      <w:rPr>
        <w:rFonts w:ascii="Century Schoolbook" w:eastAsia="Times New Roman" w:hAnsi="Wingdings 2" w:hint="default"/>
        <w:color w:val="727CA3"/>
        <w:sz w:val="16"/>
        <w:szCs w:val="16"/>
      </w:rPr>
    </w:lvl>
    <w:lvl w:ilvl="1">
      <w:start w:val="1"/>
      <w:numFmt w:val="bullet"/>
      <w:pStyle w:val="2"/>
      <w:lvlText w:val=""/>
      <w:lvlJc w:val="left"/>
      <w:pPr>
        <w:ind w:left="490" w:hanging="245"/>
      </w:pPr>
      <w:rPr>
        <w:rFonts w:ascii="Symbol" w:hAnsi="Symbol" w:cs="Symbol" w:hint="default"/>
        <w:color w:val="727CA3"/>
        <w:sz w:val="18"/>
        <w:szCs w:val="18"/>
      </w:rPr>
    </w:lvl>
    <w:lvl w:ilvl="2">
      <w:start w:val="1"/>
      <w:numFmt w:val="bullet"/>
      <w:lvlText w:val=""/>
      <w:lvlJc w:val="left"/>
      <w:pPr>
        <w:ind w:left="735" w:hanging="245"/>
      </w:pPr>
      <w:rPr>
        <w:rFonts w:ascii="Symbol" w:hAnsi="Symbol" w:cs="Symbol" w:hint="default"/>
        <w:color w:val="727CA3"/>
        <w:sz w:val="18"/>
        <w:szCs w:val="18"/>
      </w:rPr>
    </w:lvl>
    <w:lvl w:ilvl="3">
      <w:start w:val="1"/>
      <w:numFmt w:val="bullet"/>
      <w:lvlText w:val=""/>
      <w:lvlJc w:val="left"/>
      <w:pPr>
        <w:ind w:left="980" w:hanging="245"/>
      </w:pPr>
      <w:rPr>
        <w:rFonts w:ascii="Symbol" w:hAnsi="Symbol" w:cs="Symbol" w:hint="default"/>
        <w:color w:val="525A7D"/>
        <w:sz w:val="12"/>
        <w:szCs w:val="12"/>
      </w:rPr>
    </w:lvl>
    <w:lvl w:ilvl="4">
      <w:start w:val="1"/>
      <w:numFmt w:val="bullet"/>
      <w:lvlText w:val=""/>
      <w:lvlJc w:val="left"/>
      <w:pPr>
        <w:ind w:left="1225" w:hanging="245"/>
      </w:pPr>
      <w:rPr>
        <w:rFonts w:ascii="Symbol" w:hAnsi="Symbol" w:cs="Symbol" w:hint="default"/>
        <w:color w:val="525A7D"/>
        <w:sz w:val="12"/>
        <w:szCs w:val="12"/>
      </w:rPr>
    </w:lvl>
    <w:lvl w:ilvl="5">
      <w:start w:val="1"/>
      <w:numFmt w:val="bullet"/>
      <w:lvlText w:val=""/>
      <w:lvlJc w:val="left"/>
      <w:pPr>
        <w:ind w:left="1470" w:hanging="245"/>
      </w:pPr>
      <w:rPr>
        <w:rFonts w:ascii="Symbol" w:hAnsi="Symbol" w:cs="Symbol" w:hint="default"/>
        <w:color w:val="auto"/>
        <w:sz w:val="12"/>
        <w:szCs w:val="12"/>
      </w:rPr>
    </w:lvl>
    <w:lvl w:ilvl="6">
      <w:start w:val="1"/>
      <w:numFmt w:val="bullet"/>
      <w:lvlText w:val=""/>
      <w:lvlJc w:val="left"/>
      <w:pPr>
        <w:ind w:left="1715" w:hanging="245"/>
      </w:pPr>
      <w:rPr>
        <w:rFonts w:ascii="Symbol" w:hAnsi="Symbol" w:cs="Symbol" w:hint="default"/>
        <w:color w:val="auto"/>
        <w:sz w:val="12"/>
        <w:szCs w:val="12"/>
      </w:rPr>
    </w:lvl>
    <w:lvl w:ilvl="7">
      <w:start w:val="1"/>
      <w:numFmt w:val="bullet"/>
      <w:lvlText w:val=""/>
      <w:lvlJc w:val="left"/>
      <w:pPr>
        <w:ind w:left="1960" w:hanging="245"/>
      </w:pPr>
      <w:rPr>
        <w:rFonts w:ascii="Symbol" w:hAnsi="Symbol" w:cs="Symbol" w:hint="default"/>
        <w:color w:val="auto"/>
        <w:sz w:val="12"/>
        <w:szCs w:val="12"/>
      </w:rPr>
    </w:lvl>
    <w:lvl w:ilvl="8">
      <w:start w:val="1"/>
      <w:numFmt w:val="bullet"/>
      <w:lvlText w:val=""/>
      <w:lvlJc w:val="left"/>
      <w:pPr>
        <w:ind w:left="2205" w:hanging="245"/>
      </w:pPr>
      <w:rPr>
        <w:rFonts w:ascii="Symbol" w:hAnsi="Symbol" w:cs="Symbol" w:hint="default"/>
        <w:color w:val="auto"/>
        <w:sz w:val="12"/>
        <w:szCs w:val="12"/>
      </w:rPr>
    </w:lvl>
  </w:abstractNum>
  <w:abstractNum w:abstractNumId="11" w15:restartNumberingAfterBreak="0">
    <w:nsid w:val="197E3499"/>
    <w:multiLevelType w:val="multilevel"/>
    <w:tmpl w:val="85C08436"/>
    <w:styleLink w:val="a"/>
    <w:lvl w:ilvl="0">
      <w:start w:val="1"/>
      <w:numFmt w:val="decimal"/>
      <w:lvlText w:val="%1)"/>
      <w:lvlJc w:val="left"/>
      <w:pPr>
        <w:ind w:left="288" w:hanging="288"/>
      </w:pPr>
      <w:rPr>
        <w:rFonts w:ascii="Century Schoolbook" w:eastAsia="Times New Roman" w:hint="default"/>
        <w:sz w:val="20"/>
        <w:szCs w:val="20"/>
      </w:rPr>
    </w:lvl>
    <w:lvl w:ilvl="1">
      <w:start w:val="1"/>
      <w:numFmt w:val="lowerLetter"/>
      <w:lvlText w:val="%2)"/>
      <w:lvlJc w:val="left"/>
      <w:pPr>
        <w:ind w:left="576" w:hanging="288"/>
      </w:pPr>
      <w:rPr>
        <w:rFonts w:hint="default"/>
        <w:color w:val="464653"/>
      </w:rPr>
    </w:lvl>
    <w:lvl w:ilvl="2">
      <w:start w:val="1"/>
      <w:numFmt w:val="lowerRoman"/>
      <w:lvlText w:val="%3)"/>
      <w:lvlJc w:val="left"/>
      <w:pPr>
        <w:ind w:left="864" w:hanging="288"/>
      </w:pPr>
      <w:rPr>
        <w:rFonts w:hint="default"/>
        <w:color w:val="464653"/>
      </w:rPr>
    </w:lvl>
    <w:lvl w:ilvl="3">
      <w:start w:val="1"/>
      <w:numFmt w:val="decimal"/>
      <w:lvlText w:val="(%4)"/>
      <w:lvlJc w:val="left"/>
      <w:pPr>
        <w:ind w:left="1152" w:hanging="288"/>
      </w:pPr>
      <w:rPr>
        <w:rFonts w:hint="default"/>
        <w:color w:val="464653"/>
      </w:rPr>
    </w:lvl>
    <w:lvl w:ilvl="4">
      <w:start w:val="1"/>
      <w:numFmt w:val="lowerLetter"/>
      <w:lvlText w:val="(%5)"/>
      <w:lvlJc w:val="left"/>
      <w:pPr>
        <w:ind w:left="1440" w:hanging="288"/>
      </w:pPr>
      <w:rPr>
        <w:rFonts w:hint="default"/>
        <w:color w:val="464653"/>
      </w:rPr>
    </w:lvl>
    <w:lvl w:ilvl="5">
      <w:start w:val="1"/>
      <w:numFmt w:val="lowerRoman"/>
      <w:lvlText w:val="(%6)"/>
      <w:lvlJc w:val="left"/>
      <w:pPr>
        <w:ind w:left="1728" w:hanging="288"/>
      </w:pPr>
      <w:rPr>
        <w:rFonts w:hint="default"/>
        <w:color w:val="464653"/>
      </w:rPr>
    </w:lvl>
    <w:lvl w:ilvl="6">
      <w:start w:val="1"/>
      <w:numFmt w:val="decimal"/>
      <w:lvlText w:val="%7."/>
      <w:lvlJc w:val="left"/>
      <w:pPr>
        <w:ind w:left="2016" w:hanging="288"/>
      </w:pPr>
      <w:rPr>
        <w:rFonts w:hint="default"/>
        <w:color w:val="464653"/>
      </w:rPr>
    </w:lvl>
    <w:lvl w:ilvl="7">
      <w:start w:val="1"/>
      <w:numFmt w:val="lowerLetter"/>
      <w:lvlText w:val="%8."/>
      <w:lvlJc w:val="left"/>
      <w:pPr>
        <w:ind w:left="2304" w:hanging="288"/>
      </w:pPr>
      <w:rPr>
        <w:rFonts w:hint="default"/>
        <w:color w:val="464653"/>
      </w:rPr>
    </w:lvl>
    <w:lvl w:ilvl="8">
      <w:start w:val="1"/>
      <w:numFmt w:val="lowerRoman"/>
      <w:lvlText w:val="%9."/>
      <w:lvlJc w:val="left"/>
      <w:pPr>
        <w:ind w:left="2592" w:hanging="288"/>
      </w:pPr>
      <w:rPr>
        <w:rFonts w:hint="default"/>
        <w:color w:val="464653"/>
      </w:rPr>
    </w:lvl>
  </w:abstractNum>
  <w:abstractNum w:abstractNumId="12" w15:restartNumberingAfterBreak="0">
    <w:nsid w:val="49463B43"/>
    <w:multiLevelType w:val="hybridMultilevel"/>
    <w:tmpl w:val="807C7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EEC08A2"/>
    <w:multiLevelType w:val="hybridMultilevel"/>
    <w:tmpl w:val="61AA20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0730A8B"/>
    <w:multiLevelType w:val="hybridMultilevel"/>
    <w:tmpl w:val="07CED1D4"/>
    <w:lvl w:ilvl="0" w:tplc="3DEABB08">
      <w:start w:val="1"/>
      <w:numFmt w:val="bullet"/>
      <w:lvlText w:val=""/>
      <w:lvlJc w:val="left"/>
      <w:pPr>
        <w:ind w:left="360" w:hanging="360"/>
      </w:pPr>
      <w:rPr>
        <w:rFonts w:ascii="Symbol" w:hAnsi="Symbol" w:cs="Symbol" w:hint="default"/>
        <w:color w:val="727CA3"/>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16cid:durableId="651443657">
    <w:abstractNumId w:val="14"/>
  </w:num>
  <w:num w:numId="2" w16cid:durableId="2008557322">
    <w:abstractNumId w:val="10"/>
  </w:num>
  <w:num w:numId="3" w16cid:durableId="298532017">
    <w:abstractNumId w:val="11"/>
  </w:num>
  <w:num w:numId="4" w16cid:durableId="2039965169">
    <w:abstractNumId w:val="9"/>
  </w:num>
  <w:num w:numId="5" w16cid:durableId="480925456">
    <w:abstractNumId w:val="7"/>
  </w:num>
  <w:num w:numId="6" w16cid:durableId="554052002">
    <w:abstractNumId w:val="6"/>
  </w:num>
  <w:num w:numId="7" w16cid:durableId="426997310">
    <w:abstractNumId w:val="5"/>
  </w:num>
  <w:num w:numId="8" w16cid:durableId="1800031367">
    <w:abstractNumId w:val="4"/>
  </w:num>
  <w:num w:numId="9" w16cid:durableId="1663125357">
    <w:abstractNumId w:val="8"/>
  </w:num>
  <w:num w:numId="10" w16cid:durableId="1337466285">
    <w:abstractNumId w:val="3"/>
  </w:num>
  <w:num w:numId="11" w16cid:durableId="1546722012">
    <w:abstractNumId w:val="2"/>
  </w:num>
  <w:num w:numId="12" w16cid:durableId="881408412">
    <w:abstractNumId w:val="1"/>
  </w:num>
  <w:num w:numId="13" w16cid:durableId="1256862019">
    <w:abstractNumId w:val="0"/>
  </w:num>
  <w:num w:numId="14" w16cid:durableId="1467701527">
    <w:abstractNumId w:val="11"/>
  </w:num>
  <w:num w:numId="15" w16cid:durableId="1495952825">
    <w:abstractNumId w:val="10"/>
  </w:num>
  <w:num w:numId="16" w16cid:durableId="1715546157">
    <w:abstractNumId w:val="10"/>
  </w:num>
  <w:num w:numId="17" w16cid:durableId="723793280">
    <w:abstractNumId w:val="10"/>
  </w:num>
  <w:num w:numId="18" w16cid:durableId="1311251777">
    <w:abstractNumId w:val="10"/>
  </w:num>
  <w:num w:numId="19" w16cid:durableId="1506018942">
    <w:abstractNumId w:val="11"/>
  </w:num>
  <w:num w:numId="20" w16cid:durableId="951977391">
    <w:abstractNumId w:val="10"/>
  </w:num>
  <w:num w:numId="21" w16cid:durableId="1176115544">
    <w:abstractNumId w:val="10"/>
  </w:num>
  <w:num w:numId="22" w16cid:durableId="860044364">
    <w:abstractNumId w:val="10"/>
  </w:num>
  <w:num w:numId="23" w16cid:durableId="616135397">
    <w:abstractNumId w:val="11"/>
  </w:num>
  <w:num w:numId="24" w16cid:durableId="1464540584">
    <w:abstractNumId w:val="12"/>
  </w:num>
  <w:num w:numId="25" w16cid:durableId="17526533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8A3"/>
    <w:rsid w:val="00000E24"/>
    <w:rsid w:val="0000119E"/>
    <w:rsid w:val="000122AD"/>
    <w:rsid w:val="00012C28"/>
    <w:rsid w:val="00015424"/>
    <w:rsid w:val="0001586C"/>
    <w:rsid w:val="0002634A"/>
    <w:rsid w:val="00033A3F"/>
    <w:rsid w:val="00033B6A"/>
    <w:rsid w:val="00042121"/>
    <w:rsid w:val="0005488F"/>
    <w:rsid w:val="000560B8"/>
    <w:rsid w:val="000626AD"/>
    <w:rsid w:val="0006671C"/>
    <w:rsid w:val="000801CC"/>
    <w:rsid w:val="000A17D8"/>
    <w:rsid w:val="000A19C4"/>
    <w:rsid w:val="000A26A5"/>
    <w:rsid w:val="000B7167"/>
    <w:rsid w:val="000E2050"/>
    <w:rsid w:val="000E59AA"/>
    <w:rsid w:val="000E6099"/>
    <w:rsid w:val="000F3BE7"/>
    <w:rsid w:val="00102D96"/>
    <w:rsid w:val="00103335"/>
    <w:rsid w:val="00106DBE"/>
    <w:rsid w:val="00110AF4"/>
    <w:rsid w:val="00110ECE"/>
    <w:rsid w:val="001242AC"/>
    <w:rsid w:val="00124B19"/>
    <w:rsid w:val="00126B73"/>
    <w:rsid w:val="001369DC"/>
    <w:rsid w:val="00136AD3"/>
    <w:rsid w:val="00136FFF"/>
    <w:rsid w:val="00140C69"/>
    <w:rsid w:val="00156063"/>
    <w:rsid w:val="00157901"/>
    <w:rsid w:val="001716A2"/>
    <w:rsid w:val="00173725"/>
    <w:rsid w:val="00196029"/>
    <w:rsid w:val="001966E4"/>
    <w:rsid w:val="001A2576"/>
    <w:rsid w:val="001A7E5E"/>
    <w:rsid w:val="001B1EDC"/>
    <w:rsid w:val="001B568E"/>
    <w:rsid w:val="001D17FB"/>
    <w:rsid w:val="001E3AF7"/>
    <w:rsid w:val="001E7F87"/>
    <w:rsid w:val="0022201E"/>
    <w:rsid w:val="00230B17"/>
    <w:rsid w:val="00236861"/>
    <w:rsid w:val="0025006E"/>
    <w:rsid w:val="00257D3A"/>
    <w:rsid w:val="00262B49"/>
    <w:rsid w:val="00263F90"/>
    <w:rsid w:val="0026431B"/>
    <w:rsid w:val="00272258"/>
    <w:rsid w:val="00282724"/>
    <w:rsid w:val="00286274"/>
    <w:rsid w:val="002914B4"/>
    <w:rsid w:val="002A120D"/>
    <w:rsid w:val="002A4F5C"/>
    <w:rsid w:val="002B47FB"/>
    <w:rsid w:val="002E4D28"/>
    <w:rsid w:val="002F0029"/>
    <w:rsid w:val="002F05DE"/>
    <w:rsid w:val="00312DD5"/>
    <w:rsid w:val="003134F3"/>
    <w:rsid w:val="00322767"/>
    <w:rsid w:val="003241E9"/>
    <w:rsid w:val="00324343"/>
    <w:rsid w:val="003644C6"/>
    <w:rsid w:val="00365CE5"/>
    <w:rsid w:val="00370434"/>
    <w:rsid w:val="003931B1"/>
    <w:rsid w:val="003A05D2"/>
    <w:rsid w:val="003A3CFD"/>
    <w:rsid w:val="003B0B0F"/>
    <w:rsid w:val="003B627B"/>
    <w:rsid w:val="003D7614"/>
    <w:rsid w:val="003E011D"/>
    <w:rsid w:val="003E0CDF"/>
    <w:rsid w:val="003F0CA5"/>
    <w:rsid w:val="004030FA"/>
    <w:rsid w:val="00406B88"/>
    <w:rsid w:val="00423B2C"/>
    <w:rsid w:val="004327C6"/>
    <w:rsid w:val="00447ADF"/>
    <w:rsid w:val="00451841"/>
    <w:rsid w:val="004566E7"/>
    <w:rsid w:val="00460E83"/>
    <w:rsid w:val="00471709"/>
    <w:rsid w:val="00476A29"/>
    <w:rsid w:val="00480CBD"/>
    <w:rsid w:val="004970F3"/>
    <w:rsid w:val="004A1D20"/>
    <w:rsid w:val="004A4A9D"/>
    <w:rsid w:val="004A5537"/>
    <w:rsid w:val="004B2B45"/>
    <w:rsid w:val="004B558B"/>
    <w:rsid w:val="004B5964"/>
    <w:rsid w:val="004B6562"/>
    <w:rsid w:val="004C4280"/>
    <w:rsid w:val="004C5DC8"/>
    <w:rsid w:val="004D62A2"/>
    <w:rsid w:val="004F0491"/>
    <w:rsid w:val="00507109"/>
    <w:rsid w:val="00512E51"/>
    <w:rsid w:val="005234B2"/>
    <w:rsid w:val="00537CB1"/>
    <w:rsid w:val="00545060"/>
    <w:rsid w:val="005512E9"/>
    <w:rsid w:val="005738A1"/>
    <w:rsid w:val="00585E44"/>
    <w:rsid w:val="00587D2D"/>
    <w:rsid w:val="005A44EB"/>
    <w:rsid w:val="005A4A02"/>
    <w:rsid w:val="005B2550"/>
    <w:rsid w:val="005B774D"/>
    <w:rsid w:val="005C271E"/>
    <w:rsid w:val="005C4DCB"/>
    <w:rsid w:val="005C5646"/>
    <w:rsid w:val="005E1503"/>
    <w:rsid w:val="005E4A2A"/>
    <w:rsid w:val="005F590F"/>
    <w:rsid w:val="00602953"/>
    <w:rsid w:val="0061002F"/>
    <w:rsid w:val="00613A5E"/>
    <w:rsid w:val="00615477"/>
    <w:rsid w:val="006212C6"/>
    <w:rsid w:val="006223D1"/>
    <w:rsid w:val="006278EC"/>
    <w:rsid w:val="00642CB3"/>
    <w:rsid w:val="006572E3"/>
    <w:rsid w:val="00666107"/>
    <w:rsid w:val="00666FAC"/>
    <w:rsid w:val="00684050"/>
    <w:rsid w:val="006909A7"/>
    <w:rsid w:val="006B3B65"/>
    <w:rsid w:val="006C0887"/>
    <w:rsid w:val="006D54D5"/>
    <w:rsid w:val="006E273A"/>
    <w:rsid w:val="006E5752"/>
    <w:rsid w:val="006F27C9"/>
    <w:rsid w:val="006F2EE4"/>
    <w:rsid w:val="00707748"/>
    <w:rsid w:val="00707BAB"/>
    <w:rsid w:val="00720BE6"/>
    <w:rsid w:val="007267FA"/>
    <w:rsid w:val="007278ED"/>
    <w:rsid w:val="007344D5"/>
    <w:rsid w:val="00742D11"/>
    <w:rsid w:val="00746540"/>
    <w:rsid w:val="007644CB"/>
    <w:rsid w:val="007656E0"/>
    <w:rsid w:val="00765FCC"/>
    <w:rsid w:val="00785D62"/>
    <w:rsid w:val="00790489"/>
    <w:rsid w:val="0079201F"/>
    <w:rsid w:val="007945E7"/>
    <w:rsid w:val="00797F60"/>
    <w:rsid w:val="007A231C"/>
    <w:rsid w:val="007A394C"/>
    <w:rsid w:val="007A5699"/>
    <w:rsid w:val="007B3872"/>
    <w:rsid w:val="007B71A7"/>
    <w:rsid w:val="007C60AE"/>
    <w:rsid w:val="007D7EE3"/>
    <w:rsid w:val="007E32AE"/>
    <w:rsid w:val="007E5EAD"/>
    <w:rsid w:val="00815907"/>
    <w:rsid w:val="008208C1"/>
    <w:rsid w:val="008219B7"/>
    <w:rsid w:val="00822826"/>
    <w:rsid w:val="0082637A"/>
    <w:rsid w:val="00831AB1"/>
    <w:rsid w:val="008320C3"/>
    <w:rsid w:val="008430D4"/>
    <w:rsid w:val="008447A0"/>
    <w:rsid w:val="00845742"/>
    <w:rsid w:val="00854DE8"/>
    <w:rsid w:val="0086530C"/>
    <w:rsid w:val="008655CA"/>
    <w:rsid w:val="0087584F"/>
    <w:rsid w:val="008772C2"/>
    <w:rsid w:val="008835FB"/>
    <w:rsid w:val="00886B6F"/>
    <w:rsid w:val="00892EAF"/>
    <w:rsid w:val="008948A3"/>
    <w:rsid w:val="008C5511"/>
    <w:rsid w:val="008C59E8"/>
    <w:rsid w:val="008D4315"/>
    <w:rsid w:val="009158DA"/>
    <w:rsid w:val="009226F2"/>
    <w:rsid w:val="009242EC"/>
    <w:rsid w:val="009243BA"/>
    <w:rsid w:val="00925A47"/>
    <w:rsid w:val="00932AD7"/>
    <w:rsid w:val="00932CE1"/>
    <w:rsid w:val="00936848"/>
    <w:rsid w:val="0093784C"/>
    <w:rsid w:val="009537F6"/>
    <w:rsid w:val="009602E5"/>
    <w:rsid w:val="0096153A"/>
    <w:rsid w:val="00971BC0"/>
    <w:rsid w:val="0097342D"/>
    <w:rsid w:val="0098028D"/>
    <w:rsid w:val="009811A3"/>
    <w:rsid w:val="00981B14"/>
    <w:rsid w:val="00986441"/>
    <w:rsid w:val="00991756"/>
    <w:rsid w:val="009A1D1D"/>
    <w:rsid w:val="009B3762"/>
    <w:rsid w:val="009C427A"/>
    <w:rsid w:val="009C502F"/>
    <w:rsid w:val="009D4FBD"/>
    <w:rsid w:val="009E1772"/>
    <w:rsid w:val="009E22B4"/>
    <w:rsid w:val="009F21DD"/>
    <w:rsid w:val="009F3086"/>
    <w:rsid w:val="00A007CF"/>
    <w:rsid w:val="00A060C4"/>
    <w:rsid w:val="00A210AD"/>
    <w:rsid w:val="00A30AB4"/>
    <w:rsid w:val="00A3658B"/>
    <w:rsid w:val="00A42D2D"/>
    <w:rsid w:val="00A45C41"/>
    <w:rsid w:val="00A542EF"/>
    <w:rsid w:val="00A57298"/>
    <w:rsid w:val="00A6749D"/>
    <w:rsid w:val="00A8360B"/>
    <w:rsid w:val="00A934F0"/>
    <w:rsid w:val="00AB6880"/>
    <w:rsid w:val="00AB7479"/>
    <w:rsid w:val="00AC1538"/>
    <w:rsid w:val="00AC2516"/>
    <w:rsid w:val="00AC4C32"/>
    <w:rsid w:val="00AD6749"/>
    <w:rsid w:val="00AD7269"/>
    <w:rsid w:val="00AF2E1A"/>
    <w:rsid w:val="00AF4F5D"/>
    <w:rsid w:val="00AF5A93"/>
    <w:rsid w:val="00B171A6"/>
    <w:rsid w:val="00B3122D"/>
    <w:rsid w:val="00B37B6C"/>
    <w:rsid w:val="00B642D3"/>
    <w:rsid w:val="00B763B3"/>
    <w:rsid w:val="00B8181F"/>
    <w:rsid w:val="00B8355B"/>
    <w:rsid w:val="00BA15D8"/>
    <w:rsid w:val="00BA30DC"/>
    <w:rsid w:val="00BA4639"/>
    <w:rsid w:val="00BA58D6"/>
    <w:rsid w:val="00BA62C1"/>
    <w:rsid w:val="00BC2F5E"/>
    <w:rsid w:val="00BD6C0C"/>
    <w:rsid w:val="00BF07E8"/>
    <w:rsid w:val="00BF18A6"/>
    <w:rsid w:val="00C05B1C"/>
    <w:rsid w:val="00C274AC"/>
    <w:rsid w:val="00C27E5E"/>
    <w:rsid w:val="00C33C66"/>
    <w:rsid w:val="00C35D69"/>
    <w:rsid w:val="00C37D3D"/>
    <w:rsid w:val="00C43847"/>
    <w:rsid w:val="00C53DE3"/>
    <w:rsid w:val="00C54F53"/>
    <w:rsid w:val="00C60C56"/>
    <w:rsid w:val="00C62CA6"/>
    <w:rsid w:val="00C633AE"/>
    <w:rsid w:val="00C63A92"/>
    <w:rsid w:val="00C674D0"/>
    <w:rsid w:val="00C678EF"/>
    <w:rsid w:val="00C77834"/>
    <w:rsid w:val="00C95C9A"/>
    <w:rsid w:val="00CA7692"/>
    <w:rsid w:val="00CB0EB0"/>
    <w:rsid w:val="00CB3B15"/>
    <w:rsid w:val="00CC4ABE"/>
    <w:rsid w:val="00CD47A7"/>
    <w:rsid w:val="00CE4BD1"/>
    <w:rsid w:val="00CF36F9"/>
    <w:rsid w:val="00CF3EA8"/>
    <w:rsid w:val="00CF493B"/>
    <w:rsid w:val="00CF7C6A"/>
    <w:rsid w:val="00D17CB8"/>
    <w:rsid w:val="00D230F0"/>
    <w:rsid w:val="00D24FC2"/>
    <w:rsid w:val="00D44971"/>
    <w:rsid w:val="00D51BFD"/>
    <w:rsid w:val="00D56DBF"/>
    <w:rsid w:val="00D61A47"/>
    <w:rsid w:val="00D62481"/>
    <w:rsid w:val="00D6616B"/>
    <w:rsid w:val="00D67A03"/>
    <w:rsid w:val="00D749A6"/>
    <w:rsid w:val="00D80246"/>
    <w:rsid w:val="00D95E45"/>
    <w:rsid w:val="00D97157"/>
    <w:rsid w:val="00DA0CBD"/>
    <w:rsid w:val="00DA4ED6"/>
    <w:rsid w:val="00DB54C2"/>
    <w:rsid w:val="00DB6287"/>
    <w:rsid w:val="00DC208B"/>
    <w:rsid w:val="00DC7C70"/>
    <w:rsid w:val="00DD2774"/>
    <w:rsid w:val="00DF5016"/>
    <w:rsid w:val="00DF588B"/>
    <w:rsid w:val="00E00610"/>
    <w:rsid w:val="00E02B86"/>
    <w:rsid w:val="00E0732F"/>
    <w:rsid w:val="00E07D66"/>
    <w:rsid w:val="00E24A33"/>
    <w:rsid w:val="00E258D2"/>
    <w:rsid w:val="00E371DC"/>
    <w:rsid w:val="00E40052"/>
    <w:rsid w:val="00E40C96"/>
    <w:rsid w:val="00E461D7"/>
    <w:rsid w:val="00E46E22"/>
    <w:rsid w:val="00E5502A"/>
    <w:rsid w:val="00E73668"/>
    <w:rsid w:val="00E752A7"/>
    <w:rsid w:val="00E779E4"/>
    <w:rsid w:val="00E932DA"/>
    <w:rsid w:val="00EA786D"/>
    <w:rsid w:val="00EB11EE"/>
    <w:rsid w:val="00EC420F"/>
    <w:rsid w:val="00EC4E37"/>
    <w:rsid w:val="00EC56A9"/>
    <w:rsid w:val="00EC6043"/>
    <w:rsid w:val="00ED1C12"/>
    <w:rsid w:val="00ED30B4"/>
    <w:rsid w:val="00ED7009"/>
    <w:rsid w:val="00ED79B2"/>
    <w:rsid w:val="00EE5F71"/>
    <w:rsid w:val="00EF5380"/>
    <w:rsid w:val="00F025A0"/>
    <w:rsid w:val="00F0595E"/>
    <w:rsid w:val="00F06066"/>
    <w:rsid w:val="00F14782"/>
    <w:rsid w:val="00F236A6"/>
    <w:rsid w:val="00F24973"/>
    <w:rsid w:val="00F269B4"/>
    <w:rsid w:val="00F31B11"/>
    <w:rsid w:val="00F46883"/>
    <w:rsid w:val="00F5318F"/>
    <w:rsid w:val="00F54C74"/>
    <w:rsid w:val="00F55E30"/>
    <w:rsid w:val="00F55E6A"/>
    <w:rsid w:val="00F64645"/>
    <w:rsid w:val="00F76903"/>
    <w:rsid w:val="00F82237"/>
    <w:rsid w:val="00F84A31"/>
    <w:rsid w:val="00F87118"/>
    <w:rsid w:val="00F954CD"/>
    <w:rsid w:val="00FA4669"/>
    <w:rsid w:val="00FA6D22"/>
    <w:rsid w:val="00FA79D8"/>
    <w:rsid w:val="00FB409C"/>
    <w:rsid w:val="00FB5FBA"/>
    <w:rsid w:val="00FC2A5C"/>
    <w:rsid w:val="00FC4221"/>
    <w:rsid w:val="00FE18FD"/>
    <w:rsid w:val="00FE35B8"/>
    <w:rsid w:val="00FE52C0"/>
    <w:rsid w:val="00FE53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78B2F"/>
  <w15:docId w15:val="{3FB9F954-480E-4603-A933-14E973CD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Century Schoolbook"/>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A44EB"/>
    <w:pPr>
      <w:spacing w:after="200" w:line="276" w:lineRule="auto"/>
    </w:pPr>
    <w:rPr>
      <w:color w:val="34343E"/>
      <w:lang w:eastAsia="en-US"/>
    </w:rPr>
  </w:style>
  <w:style w:type="paragraph" w:styleId="11">
    <w:name w:val="heading 1"/>
    <w:basedOn w:val="a0"/>
    <w:next w:val="a0"/>
    <w:link w:val="1Char"/>
    <w:uiPriority w:val="99"/>
    <w:qFormat/>
    <w:rsid w:val="005A44EB"/>
    <w:pPr>
      <w:spacing w:before="360" w:after="40"/>
      <w:outlineLvl w:val="0"/>
    </w:pPr>
    <w:rPr>
      <w:rFonts w:cs="Times New Roman"/>
      <w:smallCaps/>
      <w:spacing w:val="5"/>
      <w:sz w:val="32"/>
      <w:szCs w:val="32"/>
    </w:rPr>
  </w:style>
  <w:style w:type="paragraph" w:styleId="20">
    <w:name w:val="heading 2"/>
    <w:basedOn w:val="a0"/>
    <w:next w:val="a0"/>
    <w:link w:val="2Char"/>
    <w:uiPriority w:val="99"/>
    <w:qFormat/>
    <w:rsid w:val="005A44EB"/>
    <w:pPr>
      <w:spacing w:after="0"/>
      <w:outlineLvl w:val="1"/>
    </w:pPr>
    <w:rPr>
      <w:rFonts w:cs="Times New Roman"/>
      <w:sz w:val="28"/>
      <w:szCs w:val="28"/>
    </w:rPr>
  </w:style>
  <w:style w:type="paragraph" w:styleId="3">
    <w:name w:val="heading 3"/>
    <w:basedOn w:val="a0"/>
    <w:next w:val="a0"/>
    <w:link w:val="3Char"/>
    <w:uiPriority w:val="99"/>
    <w:qFormat/>
    <w:rsid w:val="005A44EB"/>
    <w:pPr>
      <w:spacing w:after="0"/>
      <w:outlineLvl w:val="2"/>
    </w:pPr>
    <w:rPr>
      <w:rFonts w:cs="Times New Roman"/>
      <w:spacing w:val="5"/>
      <w:sz w:val="24"/>
      <w:szCs w:val="24"/>
    </w:rPr>
  </w:style>
  <w:style w:type="paragraph" w:styleId="4">
    <w:name w:val="heading 4"/>
    <w:basedOn w:val="a0"/>
    <w:next w:val="a0"/>
    <w:link w:val="4Char"/>
    <w:uiPriority w:val="99"/>
    <w:qFormat/>
    <w:rsid w:val="005A44EB"/>
    <w:pPr>
      <w:spacing w:after="0"/>
      <w:outlineLvl w:val="3"/>
    </w:pPr>
    <w:rPr>
      <w:rFonts w:cs="Times New Roman"/>
      <w:color w:val="525A7D"/>
    </w:rPr>
  </w:style>
  <w:style w:type="paragraph" w:styleId="5">
    <w:name w:val="heading 5"/>
    <w:basedOn w:val="a0"/>
    <w:next w:val="a0"/>
    <w:link w:val="5Char"/>
    <w:uiPriority w:val="99"/>
    <w:qFormat/>
    <w:rsid w:val="005A44EB"/>
    <w:pPr>
      <w:spacing w:after="0"/>
      <w:outlineLvl w:val="4"/>
    </w:pPr>
    <w:rPr>
      <w:rFonts w:cs="Times New Roman"/>
      <w:i/>
      <w:iCs/>
      <w:color w:val="525A7D"/>
    </w:rPr>
  </w:style>
  <w:style w:type="paragraph" w:styleId="6">
    <w:name w:val="heading 6"/>
    <w:basedOn w:val="a0"/>
    <w:next w:val="a0"/>
    <w:link w:val="6Char"/>
    <w:uiPriority w:val="99"/>
    <w:qFormat/>
    <w:rsid w:val="005A44EB"/>
    <w:pPr>
      <w:spacing w:after="0"/>
      <w:outlineLvl w:val="5"/>
    </w:pPr>
    <w:rPr>
      <w:rFonts w:cs="Times New Roman"/>
      <w:b/>
      <w:bCs/>
      <w:color w:val="525A7D"/>
    </w:rPr>
  </w:style>
  <w:style w:type="paragraph" w:styleId="7">
    <w:name w:val="heading 7"/>
    <w:basedOn w:val="a0"/>
    <w:next w:val="a0"/>
    <w:link w:val="7Char"/>
    <w:uiPriority w:val="99"/>
    <w:qFormat/>
    <w:rsid w:val="005A44EB"/>
    <w:pPr>
      <w:spacing w:after="0"/>
      <w:outlineLvl w:val="6"/>
    </w:pPr>
    <w:rPr>
      <w:rFonts w:cs="Times New Roman"/>
      <w:b/>
      <w:bCs/>
      <w:i/>
      <w:iCs/>
      <w:color w:val="525A7D"/>
    </w:rPr>
  </w:style>
  <w:style w:type="paragraph" w:styleId="8">
    <w:name w:val="heading 8"/>
    <w:basedOn w:val="a0"/>
    <w:next w:val="a0"/>
    <w:link w:val="8Char"/>
    <w:uiPriority w:val="99"/>
    <w:qFormat/>
    <w:rsid w:val="005A44EB"/>
    <w:pPr>
      <w:spacing w:after="0"/>
      <w:outlineLvl w:val="7"/>
    </w:pPr>
    <w:rPr>
      <w:rFonts w:cs="Times New Roman"/>
      <w:b/>
      <w:bCs/>
      <w:color w:val="628BAD"/>
    </w:rPr>
  </w:style>
  <w:style w:type="paragraph" w:styleId="9">
    <w:name w:val="heading 9"/>
    <w:basedOn w:val="a0"/>
    <w:next w:val="a0"/>
    <w:link w:val="9Char"/>
    <w:uiPriority w:val="99"/>
    <w:qFormat/>
    <w:rsid w:val="005A44EB"/>
    <w:pPr>
      <w:spacing w:after="0"/>
      <w:outlineLvl w:val="8"/>
    </w:pPr>
    <w:rPr>
      <w:rFonts w:cs="Times New Roman"/>
      <w:b/>
      <w:bCs/>
      <w:i/>
      <w:iCs/>
      <w:color w:val="628BAD"/>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B74A69"/>
    <w:rPr>
      <w:rFonts w:ascii="Cambria" w:eastAsia="Times New Roman" w:hAnsi="Cambria" w:cs="Times New Roman"/>
      <w:b/>
      <w:bCs/>
      <w:color w:val="34343E"/>
      <w:kern w:val="32"/>
      <w:sz w:val="32"/>
      <w:szCs w:val="32"/>
      <w:lang w:eastAsia="en-US"/>
    </w:rPr>
  </w:style>
  <w:style w:type="character" w:customStyle="1" w:styleId="Heading2Char">
    <w:name w:val="Heading 2 Char"/>
    <w:uiPriority w:val="9"/>
    <w:semiHidden/>
    <w:rsid w:val="00B74A69"/>
    <w:rPr>
      <w:rFonts w:ascii="Cambria" w:eastAsia="Times New Roman" w:hAnsi="Cambria" w:cs="Times New Roman"/>
      <w:b/>
      <w:bCs/>
      <w:i/>
      <w:iCs/>
      <w:color w:val="34343E"/>
      <w:sz w:val="28"/>
      <w:szCs w:val="28"/>
      <w:lang w:eastAsia="en-US"/>
    </w:rPr>
  </w:style>
  <w:style w:type="character" w:customStyle="1" w:styleId="Heading3Char">
    <w:name w:val="Heading 3 Char"/>
    <w:uiPriority w:val="9"/>
    <w:semiHidden/>
    <w:rsid w:val="00B74A69"/>
    <w:rPr>
      <w:rFonts w:ascii="Cambria" w:eastAsia="Times New Roman" w:hAnsi="Cambria" w:cs="Times New Roman"/>
      <w:b/>
      <w:bCs/>
      <w:color w:val="34343E"/>
      <w:sz w:val="26"/>
      <w:szCs w:val="26"/>
      <w:lang w:eastAsia="en-US"/>
    </w:rPr>
  </w:style>
  <w:style w:type="character" w:customStyle="1" w:styleId="Heading4Char">
    <w:name w:val="Heading 4 Char"/>
    <w:uiPriority w:val="9"/>
    <w:semiHidden/>
    <w:rsid w:val="00B74A69"/>
    <w:rPr>
      <w:rFonts w:ascii="Calibri" w:eastAsia="Times New Roman" w:hAnsi="Calibri" w:cs="Times New Roman"/>
      <w:b/>
      <w:bCs/>
      <w:color w:val="34343E"/>
      <w:sz w:val="28"/>
      <w:szCs w:val="28"/>
      <w:lang w:eastAsia="en-US"/>
    </w:rPr>
  </w:style>
  <w:style w:type="character" w:customStyle="1" w:styleId="Heading5Char">
    <w:name w:val="Heading 5 Char"/>
    <w:uiPriority w:val="9"/>
    <w:semiHidden/>
    <w:rsid w:val="00B74A69"/>
    <w:rPr>
      <w:rFonts w:ascii="Calibri" w:eastAsia="Times New Roman" w:hAnsi="Calibri" w:cs="Times New Roman"/>
      <w:b/>
      <w:bCs/>
      <w:i/>
      <w:iCs/>
      <w:color w:val="34343E"/>
      <w:sz w:val="26"/>
      <w:szCs w:val="26"/>
      <w:lang w:eastAsia="en-US"/>
    </w:rPr>
  </w:style>
  <w:style w:type="character" w:customStyle="1" w:styleId="Heading6Char">
    <w:name w:val="Heading 6 Char"/>
    <w:uiPriority w:val="9"/>
    <w:semiHidden/>
    <w:rsid w:val="00B74A69"/>
    <w:rPr>
      <w:rFonts w:ascii="Calibri" w:eastAsia="Times New Roman" w:hAnsi="Calibri" w:cs="Times New Roman"/>
      <w:b/>
      <w:bCs/>
      <w:color w:val="34343E"/>
      <w:lang w:eastAsia="en-US"/>
    </w:rPr>
  </w:style>
  <w:style w:type="character" w:customStyle="1" w:styleId="Heading7Char">
    <w:name w:val="Heading 7 Char"/>
    <w:uiPriority w:val="9"/>
    <w:semiHidden/>
    <w:rsid w:val="00B74A69"/>
    <w:rPr>
      <w:rFonts w:ascii="Calibri" w:eastAsia="Times New Roman" w:hAnsi="Calibri" w:cs="Times New Roman"/>
      <w:color w:val="34343E"/>
      <w:sz w:val="24"/>
      <w:szCs w:val="24"/>
      <w:lang w:eastAsia="en-US"/>
    </w:rPr>
  </w:style>
  <w:style w:type="character" w:customStyle="1" w:styleId="Heading8Char">
    <w:name w:val="Heading 8 Char"/>
    <w:uiPriority w:val="9"/>
    <w:semiHidden/>
    <w:rsid w:val="00B74A69"/>
    <w:rPr>
      <w:rFonts w:ascii="Calibri" w:eastAsia="Times New Roman" w:hAnsi="Calibri" w:cs="Times New Roman"/>
      <w:i/>
      <w:iCs/>
      <w:color w:val="34343E"/>
      <w:sz w:val="24"/>
      <w:szCs w:val="24"/>
      <w:lang w:eastAsia="en-US"/>
    </w:rPr>
  </w:style>
  <w:style w:type="character" w:customStyle="1" w:styleId="Heading9Char">
    <w:name w:val="Heading 9 Char"/>
    <w:uiPriority w:val="9"/>
    <w:semiHidden/>
    <w:rsid w:val="00B74A69"/>
    <w:rPr>
      <w:rFonts w:ascii="Cambria" w:eastAsia="Times New Roman" w:hAnsi="Cambria" w:cs="Times New Roman"/>
      <w:color w:val="34343E"/>
      <w:lang w:eastAsia="en-US"/>
    </w:rPr>
  </w:style>
  <w:style w:type="character" w:customStyle="1" w:styleId="1Char">
    <w:name w:val="Επικεφαλίδα 1 Char"/>
    <w:link w:val="11"/>
    <w:uiPriority w:val="99"/>
    <w:semiHidden/>
    <w:locked/>
    <w:rsid w:val="005A44EB"/>
    <w:rPr>
      <w:rFonts w:ascii="Century Schoolbook" w:hAnsi="Century Schoolbook" w:cs="Century Schoolbook"/>
      <w:smallCaps/>
      <w:color w:val="34343E"/>
      <w:spacing w:val="5"/>
      <w:sz w:val="32"/>
      <w:szCs w:val="32"/>
    </w:rPr>
  </w:style>
  <w:style w:type="character" w:customStyle="1" w:styleId="2Char">
    <w:name w:val="Επικεφαλίδα 2 Char"/>
    <w:link w:val="20"/>
    <w:uiPriority w:val="99"/>
    <w:semiHidden/>
    <w:locked/>
    <w:rsid w:val="005A44EB"/>
    <w:rPr>
      <w:rFonts w:ascii="Century Schoolbook" w:hAnsi="Century Schoolbook" w:cs="Century Schoolbook"/>
      <w:color w:val="34343E"/>
      <w:sz w:val="28"/>
      <w:szCs w:val="28"/>
    </w:rPr>
  </w:style>
  <w:style w:type="character" w:customStyle="1" w:styleId="3Char">
    <w:name w:val="Επικεφαλίδα 3 Char"/>
    <w:link w:val="3"/>
    <w:uiPriority w:val="99"/>
    <w:semiHidden/>
    <w:locked/>
    <w:rsid w:val="005A44EB"/>
    <w:rPr>
      <w:rFonts w:ascii="Century Schoolbook" w:hAnsi="Century Schoolbook" w:cs="Century Schoolbook"/>
      <w:color w:val="34343E"/>
      <w:spacing w:val="5"/>
      <w:sz w:val="24"/>
      <w:szCs w:val="24"/>
    </w:rPr>
  </w:style>
  <w:style w:type="character" w:customStyle="1" w:styleId="4Char">
    <w:name w:val="Επικεφαλίδα 4 Char"/>
    <w:link w:val="4"/>
    <w:uiPriority w:val="99"/>
    <w:semiHidden/>
    <w:locked/>
    <w:rsid w:val="005A44EB"/>
    <w:rPr>
      <w:rFonts w:ascii="Century Schoolbook" w:hAnsi="Century Schoolbook" w:cs="Century Schoolbook"/>
      <w:color w:val="525A7D"/>
    </w:rPr>
  </w:style>
  <w:style w:type="character" w:customStyle="1" w:styleId="5Char">
    <w:name w:val="Επικεφαλίδα 5 Char"/>
    <w:link w:val="5"/>
    <w:uiPriority w:val="99"/>
    <w:semiHidden/>
    <w:locked/>
    <w:rsid w:val="005A44EB"/>
    <w:rPr>
      <w:i/>
      <w:iCs/>
      <w:color w:val="525A7D"/>
    </w:rPr>
  </w:style>
  <w:style w:type="character" w:customStyle="1" w:styleId="6Char">
    <w:name w:val="Επικεφαλίδα 6 Char"/>
    <w:link w:val="6"/>
    <w:uiPriority w:val="99"/>
    <w:semiHidden/>
    <w:locked/>
    <w:rsid w:val="005A44EB"/>
    <w:rPr>
      <w:b/>
      <w:bCs/>
      <w:color w:val="525A7D"/>
      <w:sz w:val="20"/>
      <w:szCs w:val="20"/>
    </w:rPr>
  </w:style>
  <w:style w:type="character" w:customStyle="1" w:styleId="7Char">
    <w:name w:val="Επικεφαλίδα 7 Char"/>
    <w:link w:val="7"/>
    <w:uiPriority w:val="99"/>
    <w:semiHidden/>
    <w:locked/>
    <w:rsid w:val="005A44EB"/>
    <w:rPr>
      <w:b/>
      <w:bCs/>
      <w:i/>
      <w:iCs/>
      <w:color w:val="525A7D"/>
      <w:sz w:val="20"/>
      <w:szCs w:val="20"/>
    </w:rPr>
  </w:style>
  <w:style w:type="character" w:customStyle="1" w:styleId="8Char">
    <w:name w:val="Επικεφαλίδα 8 Char"/>
    <w:link w:val="8"/>
    <w:uiPriority w:val="99"/>
    <w:semiHidden/>
    <w:locked/>
    <w:rsid w:val="005A44EB"/>
    <w:rPr>
      <w:b/>
      <w:bCs/>
      <w:color w:val="628BAD"/>
      <w:sz w:val="20"/>
      <w:szCs w:val="20"/>
    </w:rPr>
  </w:style>
  <w:style w:type="character" w:customStyle="1" w:styleId="9Char">
    <w:name w:val="Επικεφαλίδα 9 Char"/>
    <w:link w:val="9"/>
    <w:uiPriority w:val="99"/>
    <w:semiHidden/>
    <w:locked/>
    <w:rsid w:val="005A44EB"/>
    <w:rPr>
      <w:b/>
      <w:bCs/>
      <w:i/>
      <w:iCs/>
      <w:color w:val="628BAD"/>
      <w:sz w:val="18"/>
      <w:szCs w:val="18"/>
    </w:rPr>
  </w:style>
  <w:style w:type="table" w:styleId="a4">
    <w:name w:val="Table Grid"/>
    <w:basedOn w:val="a2"/>
    <w:uiPriority w:val="99"/>
    <w:rsid w:val="005A4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Indent"/>
    <w:basedOn w:val="a0"/>
    <w:uiPriority w:val="99"/>
    <w:rsid w:val="005A44EB"/>
    <w:pPr>
      <w:ind w:left="720"/>
    </w:pPr>
  </w:style>
  <w:style w:type="character" w:customStyle="1" w:styleId="BookTitle1">
    <w:name w:val="Book Title1"/>
    <w:uiPriority w:val="99"/>
    <w:qFormat/>
    <w:rsid w:val="005A44EB"/>
    <w:rPr>
      <w:rFonts w:eastAsia="Times New Roman"/>
      <w:smallCaps/>
      <w:color w:val="000000"/>
      <w:spacing w:val="10"/>
      <w:sz w:val="20"/>
      <w:szCs w:val="20"/>
      <w:lang w:val="el-GR"/>
    </w:rPr>
  </w:style>
  <w:style w:type="paragraph" w:customStyle="1" w:styleId="a6">
    <w:name w:val="Διεύθυνση αποστολέα"/>
    <w:basedOn w:val="a0"/>
    <w:uiPriority w:val="99"/>
    <w:rsid w:val="005A44EB"/>
    <w:rPr>
      <w:color w:val="FFFFFF"/>
      <w:spacing w:val="20"/>
    </w:rPr>
  </w:style>
  <w:style w:type="paragraph" w:styleId="a7">
    <w:name w:val="header"/>
    <w:basedOn w:val="a0"/>
    <w:link w:val="Char"/>
    <w:uiPriority w:val="99"/>
    <w:semiHidden/>
    <w:rsid w:val="005A44EB"/>
    <w:pPr>
      <w:tabs>
        <w:tab w:val="center" w:pos="4680"/>
        <w:tab w:val="right" w:pos="9360"/>
      </w:tabs>
      <w:spacing w:line="240" w:lineRule="auto"/>
    </w:pPr>
    <w:rPr>
      <w:rFonts w:cs="Times New Roman"/>
    </w:rPr>
  </w:style>
  <w:style w:type="character" w:customStyle="1" w:styleId="HeaderChar">
    <w:name w:val="Header Char"/>
    <w:uiPriority w:val="99"/>
    <w:semiHidden/>
    <w:rsid w:val="00B74A69"/>
    <w:rPr>
      <w:color w:val="34343E"/>
      <w:sz w:val="20"/>
      <w:szCs w:val="20"/>
      <w:lang w:eastAsia="en-US"/>
    </w:rPr>
  </w:style>
  <w:style w:type="character" w:customStyle="1" w:styleId="Char">
    <w:name w:val="Κεφαλίδα Char"/>
    <w:link w:val="a7"/>
    <w:uiPriority w:val="99"/>
    <w:semiHidden/>
    <w:locked/>
    <w:rsid w:val="005A44EB"/>
    <w:rPr>
      <w:color w:val="34343E"/>
      <w:sz w:val="20"/>
      <w:szCs w:val="20"/>
    </w:rPr>
  </w:style>
  <w:style w:type="paragraph" w:styleId="a8">
    <w:name w:val="footer"/>
    <w:basedOn w:val="a0"/>
    <w:link w:val="Char0"/>
    <w:uiPriority w:val="99"/>
    <w:rsid w:val="005A44EB"/>
    <w:pPr>
      <w:tabs>
        <w:tab w:val="center" w:pos="4680"/>
        <w:tab w:val="right" w:pos="9360"/>
      </w:tabs>
      <w:spacing w:line="240" w:lineRule="auto"/>
    </w:pPr>
    <w:rPr>
      <w:rFonts w:cs="Times New Roman"/>
    </w:rPr>
  </w:style>
  <w:style w:type="character" w:customStyle="1" w:styleId="FooterChar">
    <w:name w:val="Footer Char"/>
    <w:uiPriority w:val="99"/>
    <w:semiHidden/>
    <w:rsid w:val="00B74A69"/>
    <w:rPr>
      <w:color w:val="34343E"/>
      <w:sz w:val="20"/>
      <w:szCs w:val="20"/>
      <w:lang w:eastAsia="en-US"/>
    </w:rPr>
  </w:style>
  <w:style w:type="character" w:customStyle="1" w:styleId="Char0">
    <w:name w:val="Υποσέλιδο Char"/>
    <w:link w:val="a8"/>
    <w:uiPriority w:val="99"/>
    <w:locked/>
    <w:rsid w:val="005A44EB"/>
    <w:rPr>
      <w:color w:val="34343E"/>
      <w:sz w:val="20"/>
      <w:szCs w:val="20"/>
    </w:rPr>
  </w:style>
  <w:style w:type="paragraph" w:styleId="a9">
    <w:name w:val="Salutation"/>
    <w:basedOn w:val="a5"/>
    <w:next w:val="a0"/>
    <w:link w:val="Char1"/>
    <w:uiPriority w:val="99"/>
    <w:rsid w:val="005A44EB"/>
    <w:pPr>
      <w:ind w:left="0"/>
    </w:pPr>
    <w:rPr>
      <w:rFonts w:cs="Times New Roman"/>
      <w:b/>
      <w:bCs/>
    </w:rPr>
  </w:style>
  <w:style w:type="character" w:customStyle="1" w:styleId="SalutationChar">
    <w:name w:val="Salutation Char"/>
    <w:uiPriority w:val="99"/>
    <w:semiHidden/>
    <w:rsid w:val="00B74A69"/>
    <w:rPr>
      <w:color w:val="34343E"/>
      <w:sz w:val="20"/>
      <w:szCs w:val="20"/>
      <w:lang w:eastAsia="en-US"/>
    </w:rPr>
  </w:style>
  <w:style w:type="character" w:customStyle="1" w:styleId="Char1">
    <w:name w:val="Χαιρετισμός Char"/>
    <w:link w:val="a9"/>
    <w:uiPriority w:val="99"/>
    <w:locked/>
    <w:rsid w:val="005A44EB"/>
    <w:rPr>
      <w:b/>
      <w:bCs/>
      <w:color w:val="34343E"/>
      <w:sz w:val="20"/>
      <w:szCs w:val="20"/>
    </w:rPr>
  </w:style>
  <w:style w:type="paragraph" w:customStyle="1" w:styleId="aa">
    <w:name w:val="Θέμα"/>
    <w:basedOn w:val="a5"/>
    <w:uiPriority w:val="99"/>
    <w:rsid w:val="005A44EB"/>
    <w:pPr>
      <w:ind w:left="0"/>
    </w:pPr>
    <w:rPr>
      <w:b/>
      <w:bCs/>
      <w:color w:val="727CA3"/>
    </w:rPr>
  </w:style>
  <w:style w:type="paragraph" w:customStyle="1" w:styleId="ab">
    <w:name w:val="Διεύθυνση παραλήπτη"/>
    <w:basedOn w:val="NoSpacing1"/>
    <w:uiPriority w:val="99"/>
    <w:rsid w:val="005A44EB"/>
    <w:pPr>
      <w:spacing w:after="480"/>
    </w:pPr>
  </w:style>
  <w:style w:type="paragraph" w:styleId="ac">
    <w:name w:val="Closing"/>
    <w:basedOn w:val="NoSpacing1"/>
    <w:link w:val="Char2"/>
    <w:uiPriority w:val="99"/>
    <w:rsid w:val="005A44EB"/>
    <w:pPr>
      <w:spacing w:before="960" w:after="960"/>
      <w:ind w:right="2520"/>
    </w:pPr>
    <w:rPr>
      <w:rFonts w:eastAsia="Times New Roman" w:cs="Times New Roman"/>
    </w:rPr>
  </w:style>
  <w:style w:type="character" w:customStyle="1" w:styleId="ClosingChar">
    <w:name w:val="Closing Char"/>
    <w:uiPriority w:val="99"/>
    <w:semiHidden/>
    <w:rsid w:val="00B74A69"/>
    <w:rPr>
      <w:color w:val="34343E"/>
      <w:sz w:val="20"/>
      <w:szCs w:val="20"/>
      <w:lang w:eastAsia="en-US"/>
    </w:rPr>
  </w:style>
  <w:style w:type="character" w:customStyle="1" w:styleId="Char2">
    <w:name w:val="Κλείσιμο Char"/>
    <w:link w:val="ac"/>
    <w:uiPriority w:val="99"/>
    <w:locked/>
    <w:rsid w:val="005A44EB"/>
    <w:rPr>
      <w:rFonts w:eastAsia="Times New Roman"/>
      <w:color w:val="34343E"/>
      <w:sz w:val="20"/>
      <w:szCs w:val="20"/>
      <w:lang w:val="el-GR"/>
    </w:rPr>
  </w:style>
  <w:style w:type="character" w:styleId="ad">
    <w:name w:val="Strong"/>
    <w:uiPriority w:val="99"/>
    <w:qFormat/>
    <w:rsid w:val="005A44EB"/>
    <w:rPr>
      <w:b/>
      <w:bCs/>
    </w:rPr>
  </w:style>
  <w:style w:type="paragraph" w:styleId="ae">
    <w:name w:val="caption"/>
    <w:basedOn w:val="a0"/>
    <w:next w:val="a0"/>
    <w:uiPriority w:val="99"/>
    <w:qFormat/>
    <w:rsid w:val="005A44EB"/>
    <w:pPr>
      <w:spacing w:line="240" w:lineRule="auto"/>
      <w:jc w:val="right"/>
    </w:pPr>
    <w:rPr>
      <w:b/>
      <w:bCs/>
      <w:color w:val="525A7D"/>
      <w:sz w:val="16"/>
      <w:szCs w:val="16"/>
    </w:rPr>
  </w:style>
  <w:style w:type="character" w:styleId="af">
    <w:name w:val="Emphasis"/>
    <w:uiPriority w:val="99"/>
    <w:qFormat/>
    <w:rsid w:val="005A44EB"/>
    <w:rPr>
      <w:rFonts w:eastAsia="Times New Roman"/>
      <w:b/>
      <w:bCs/>
      <w:i/>
      <w:iCs/>
      <w:color w:val="auto"/>
      <w:spacing w:val="10"/>
      <w:sz w:val="18"/>
      <w:szCs w:val="18"/>
      <w:lang w:val="el-GR"/>
    </w:rPr>
  </w:style>
  <w:style w:type="character" w:customStyle="1" w:styleId="IntenseEmphasis1">
    <w:name w:val="Intense Emphasis1"/>
    <w:uiPriority w:val="99"/>
    <w:qFormat/>
    <w:rsid w:val="005A44EB"/>
    <w:rPr>
      <w:i/>
      <w:iCs/>
      <w:caps/>
      <w:color w:val="525A7D"/>
      <w:spacing w:val="10"/>
      <w:sz w:val="18"/>
      <w:szCs w:val="18"/>
    </w:rPr>
  </w:style>
  <w:style w:type="paragraph" w:customStyle="1" w:styleId="Quote1">
    <w:name w:val="Quote1"/>
    <w:basedOn w:val="a0"/>
    <w:link w:val="QuoteChar"/>
    <w:uiPriority w:val="99"/>
    <w:qFormat/>
    <w:rsid w:val="005A44EB"/>
    <w:rPr>
      <w:rFonts w:cs="Times New Roman"/>
      <w:i/>
      <w:iCs/>
    </w:rPr>
  </w:style>
  <w:style w:type="character" w:customStyle="1" w:styleId="QuoteChar">
    <w:name w:val="Quote Char"/>
    <w:link w:val="Quote1"/>
    <w:uiPriority w:val="99"/>
    <w:locked/>
    <w:rsid w:val="005A44EB"/>
    <w:rPr>
      <w:i/>
      <w:iCs/>
      <w:color w:val="34343E"/>
      <w:sz w:val="20"/>
      <w:szCs w:val="20"/>
    </w:rPr>
  </w:style>
  <w:style w:type="paragraph" w:customStyle="1" w:styleId="IntenseQuote1">
    <w:name w:val="Intense Quote1"/>
    <w:basedOn w:val="Quote1"/>
    <w:link w:val="IntenseQuoteChar"/>
    <w:uiPriority w:val="99"/>
    <w:qFormat/>
    <w:rsid w:val="005A44EB"/>
    <w:pPr>
      <w:pBdr>
        <w:bottom w:val="double" w:sz="4" w:space="4" w:color="727CA3"/>
      </w:pBdr>
      <w:spacing w:line="300" w:lineRule="auto"/>
      <w:ind w:left="936" w:right="936"/>
    </w:pPr>
    <w:rPr>
      <w:i w:val="0"/>
      <w:iCs w:val="0"/>
      <w:color w:val="525A7D"/>
    </w:rPr>
  </w:style>
  <w:style w:type="character" w:customStyle="1" w:styleId="IntenseQuoteChar">
    <w:name w:val="Intense Quote Char"/>
    <w:link w:val="IntenseQuote1"/>
    <w:uiPriority w:val="99"/>
    <w:locked/>
    <w:rsid w:val="005A44EB"/>
    <w:rPr>
      <w:color w:val="525A7D"/>
      <w:sz w:val="20"/>
      <w:szCs w:val="20"/>
    </w:rPr>
  </w:style>
  <w:style w:type="character" w:customStyle="1" w:styleId="IntenseReference1">
    <w:name w:val="Intense Reference1"/>
    <w:uiPriority w:val="99"/>
    <w:qFormat/>
    <w:rsid w:val="005A44EB"/>
    <w:rPr>
      <w:b/>
      <w:bCs/>
      <w:caps/>
      <w:color w:val="628BAD"/>
      <w:spacing w:val="5"/>
      <w:sz w:val="18"/>
      <w:szCs w:val="18"/>
    </w:rPr>
  </w:style>
  <w:style w:type="paragraph" w:styleId="af0">
    <w:name w:val="Subtitle"/>
    <w:basedOn w:val="a0"/>
    <w:link w:val="Char3"/>
    <w:uiPriority w:val="99"/>
    <w:qFormat/>
    <w:rsid w:val="005A44EB"/>
    <w:rPr>
      <w:rFonts w:cs="Times New Roman"/>
      <w:i/>
      <w:iCs/>
      <w:color w:val="464653"/>
      <w:spacing w:val="5"/>
      <w:sz w:val="24"/>
      <w:szCs w:val="24"/>
    </w:rPr>
  </w:style>
  <w:style w:type="character" w:customStyle="1" w:styleId="SubtitleChar">
    <w:name w:val="Subtitle Char"/>
    <w:uiPriority w:val="11"/>
    <w:rsid w:val="00B74A69"/>
    <w:rPr>
      <w:rFonts w:ascii="Cambria" w:eastAsia="Times New Roman" w:hAnsi="Cambria" w:cs="Times New Roman"/>
      <w:color w:val="34343E"/>
      <w:sz w:val="24"/>
      <w:szCs w:val="24"/>
      <w:lang w:eastAsia="en-US"/>
    </w:rPr>
  </w:style>
  <w:style w:type="character" w:customStyle="1" w:styleId="Char3">
    <w:name w:val="Υπότιτλος Char"/>
    <w:link w:val="af0"/>
    <w:uiPriority w:val="99"/>
    <w:locked/>
    <w:rsid w:val="005A44EB"/>
    <w:rPr>
      <w:i/>
      <w:iCs/>
      <w:color w:val="464653"/>
      <w:spacing w:val="5"/>
      <w:sz w:val="24"/>
      <w:szCs w:val="24"/>
    </w:rPr>
  </w:style>
  <w:style w:type="character" w:customStyle="1" w:styleId="SubtleEmphasis1">
    <w:name w:val="Subtle Emphasis1"/>
    <w:uiPriority w:val="99"/>
    <w:qFormat/>
    <w:rsid w:val="005A44EB"/>
    <w:rPr>
      <w:i/>
      <w:iCs/>
      <w:color w:val="525A7D"/>
    </w:rPr>
  </w:style>
  <w:style w:type="character" w:customStyle="1" w:styleId="SubtleReference1">
    <w:name w:val="Subtle Reference1"/>
    <w:uiPriority w:val="99"/>
    <w:qFormat/>
    <w:rsid w:val="005A44EB"/>
    <w:rPr>
      <w:b/>
      <w:bCs/>
      <w:i/>
      <w:iCs/>
      <w:color w:val="628BAD"/>
    </w:rPr>
  </w:style>
  <w:style w:type="paragraph" w:styleId="af1">
    <w:name w:val="Title"/>
    <w:basedOn w:val="a0"/>
    <w:link w:val="Char4"/>
    <w:uiPriority w:val="99"/>
    <w:qFormat/>
    <w:rsid w:val="005A44EB"/>
    <w:rPr>
      <w:rFonts w:cs="Times New Roman"/>
      <w:smallCaps/>
      <w:color w:val="727CA3"/>
      <w:spacing w:val="10"/>
      <w:sz w:val="48"/>
      <w:szCs w:val="48"/>
    </w:rPr>
  </w:style>
  <w:style w:type="character" w:customStyle="1" w:styleId="TitleChar">
    <w:name w:val="Title Char"/>
    <w:uiPriority w:val="10"/>
    <w:rsid w:val="00B74A69"/>
    <w:rPr>
      <w:rFonts w:ascii="Cambria" w:eastAsia="Times New Roman" w:hAnsi="Cambria" w:cs="Times New Roman"/>
      <w:b/>
      <w:bCs/>
      <w:color w:val="34343E"/>
      <w:kern w:val="28"/>
      <w:sz w:val="32"/>
      <w:szCs w:val="32"/>
      <w:lang w:eastAsia="en-US"/>
    </w:rPr>
  </w:style>
  <w:style w:type="character" w:customStyle="1" w:styleId="Char4">
    <w:name w:val="Τίτλος Char"/>
    <w:link w:val="af1"/>
    <w:uiPriority w:val="99"/>
    <w:locked/>
    <w:rsid w:val="005A44EB"/>
    <w:rPr>
      <w:rFonts w:ascii="Century Schoolbook" w:hAnsi="Century Schoolbook" w:cs="Century Schoolbook"/>
      <w:smallCaps/>
      <w:color w:val="727CA3"/>
      <w:spacing w:val="10"/>
      <w:sz w:val="48"/>
      <w:szCs w:val="48"/>
    </w:rPr>
  </w:style>
  <w:style w:type="paragraph" w:customStyle="1" w:styleId="NoSpacing1">
    <w:name w:val="No Spacing1"/>
    <w:uiPriority w:val="99"/>
    <w:qFormat/>
    <w:rsid w:val="005A44EB"/>
    <w:rPr>
      <w:color w:val="34343E"/>
      <w:lang w:eastAsia="en-US"/>
    </w:rPr>
  </w:style>
  <w:style w:type="paragraph" w:customStyle="1" w:styleId="af2">
    <w:name w:val="Πλαϊνή γραμμή"/>
    <w:basedOn w:val="a0"/>
    <w:uiPriority w:val="99"/>
    <w:semiHidden/>
    <w:rsid w:val="005A44EB"/>
    <w:pPr>
      <w:spacing w:line="300" w:lineRule="auto"/>
    </w:pPr>
    <w:rPr>
      <w:b/>
      <w:bCs/>
      <w:color w:val="525A7D"/>
      <w:sz w:val="16"/>
      <w:szCs w:val="16"/>
    </w:rPr>
  </w:style>
  <w:style w:type="paragraph" w:styleId="af3">
    <w:name w:val="Balloon Text"/>
    <w:basedOn w:val="a0"/>
    <w:link w:val="Char5"/>
    <w:uiPriority w:val="99"/>
    <w:semiHidden/>
    <w:rsid w:val="005A44EB"/>
    <w:pPr>
      <w:spacing w:after="0" w:line="240" w:lineRule="auto"/>
    </w:pPr>
    <w:rPr>
      <w:rFonts w:eastAsia="Times New Roman" w:hAnsi="Tahoma" w:cs="Times New Roman"/>
      <w:sz w:val="16"/>
      <w:szCs w:val="16"/>
    </w:rPr>
  </w:style>
  <w:style w:type="character" w:customStyle="1" w:styleId="BalloonTextChar">
    <w:name w:val="Balloon Text Char"/>
    <w:uiPriority w:val="99"/>
    <w:semiHidden/>
    <w:rsid w:val="00B74A69"/>
    <w:rPr>
      <w:rFonts w:ascii="Times New Roman" w:hAnsi="Times New Roman"/>
      <w:color w:val="34343E"/>
      <w:sz w:val="0"/>
      <w:szCs w:val="0"/>
      <w:lang w:eastAsia="en-US"/>
    </w:rPr>
  </w:style>
  <w:style w:type="character" w:customStyle="1" w:styleId="Char5">
    <w:name w:val="Κείμενο πλαισίου Char"/>
    <w:link w:val="af3"/>
    <w:uiPriority w:val="99"/>
    <w:semiHidden/>
    <w:locked/>
    <w:rsid w:val="005A44EB"/>
    <w:rPr>
      <w:rFonts w:eastAsia="Times New Roman" w:hAnsi="Tahoma"/>
      <w:color w:val="34343E"/>
      <w:sz w:val="16"/>
      <w:szCs w:val="16"/>
      <w:lang w:val="el-GR"/>
    </w:rPr>
  </w:style>
  <w:style w:type="character" w:customStyle="1" w:styleId="PlaceholderText1">
    <w:name w:val="Placeholder Text1"/>
    <w:uiPriority w:val="99"/>
    <w:rsid w:val="005A44EB"/>
    <w:rPr>
      <w:color w:val="808080"/>
    </w:rPr>
  </w:style>
  <w:style w:type="paragraph" w:customStyle="1" w:styleId="12">
    <w:name w:val="Διεύθυνση αποστολέα1"/>
    <w:basedOn w:val="a0"/>
    <w:uiPriority w:val="99"/>
    <w:rsid w:val="005A44EB"/>
    <w:rPr>
      <w:color w:val="FFFFFF"/>
      <w:spacing w:val="20"/>
    </w:rPr>
  </w:style>
  <w:style w:type="paragraph" w:styleId="af4">
    <w:name w:val="Date"/>
    <w:basedOn w:val="a0"/>
    <w:next w:val="a0"/>
    <w:link w:val="Char6"/>
    <w:uiPriority w:val="99"/>
    <w:rsid w:val="005A44EB"/>
    <w:rPr>
      <w:rFonts w:eastAsia="Times New Roman" w:cs="Times New Roman"/>
      <w:b/>
      <w:bCs/>
      <w:color w:val="727CA3"/>
    </w:rPr>
  </w:style>
  <w:style w:type="character" w:customStyle="1" w:styleId="DateChar">
    <w:name w:val="Date Char"/>
    <w:uiPriority w:val="99"/>
    <w:semiHidden/>
    <w:rsid w:val="00B74A69"/>
    <w:rPr>
      <w:color w:val="34343E"/>
      <w:sz w:val="20"/>
      <w:szCs w:val="20"/>
      <w:lang w:eastAsia="en-US"/>
    </w:rPr>
  </w:style>
  <w:style w:type="character" w:customStyle="1" w:styleId="Char6">
    <w:name w:val="Ημερομηνία Char"/>
    <w:link w:val="af4"/>
    <w:uiPriority w:val="99"/>
    <w:locked/>
    <w:rsid w:val="005A44EB"/>
    <w:rPr>
      <w:rFonts w:eastAsia="Times New Roman"/>
      <w:b/>
      <w:bCs/>
      <w:color w:val="727CA3"/>
      <w:sz w:val="20"/>
      <w:szCs w:val="20"/>
      <w:lang w:val="el-GR"/>
    </w:rPr>
  </w:style>
  <w:style w:type="paragraph" w:styleId="af5">
    <w:name w:val="Signature"/>
    <w:basedOn w:val="ac"/>
    <w:link w:val="Char7"/>
    <w:uiPriority w:val="99"/>
    <w:rsid w:val="005A44EB"/>
    <w:pPr>
      <w:spacing w:before="0" w:after="0"/>
    </w:pPr>
    <w:rPr>
      <w:rFonts w:eastAsia="Century Schoolbook"/>
    </w:rPr>
  </w:style>
  <w:style w:type="character" w:customStyle="1" w:styleId="SignatureChar">
    <w:name w:val="Signature Char"/>
    <w:uiPriority w:val="99"/>
    <w:semiHidden/>
    <w:rsid w:val="00B74A69"/>
    <w:rPr>
      <w:color w:val="34343E"/>
      <w:sz w:val="20"/>
      <w:szCs w:val="20"/>
      <w:lang w:eastAsia="en-US"/>
    </w:rPr>
  </w:style>
  <w:style w:type="character" w:customStyle="1" w:styleId="Char7">
    <w:name w:val="Υπογραφή Char"/>
    <w:link w:val="af5"/>
    <w:uiPriority w:val="99"/>
    <w:locked/>
    <w:rsid w:val="005A44EB"/>
    <w:rPr>
      <w:color w:val="34343E"/>
      <w:sz w:val="20"/>
      <w:szCs w:val="20"/>
    </w:rPr>
  </w:style>
  <w:style w:type="paragraph" w:customStyle="1" w:styleId="af6">
    <w:name w:val="Όνομα παραλήπτη"/>
    <w:basedOn w:val="a0"/>
    <w:uiPriority w:val="99"/>
    <w:rsid w:val="005A44EB"/>
    <w:pPr>
      <w:spacing w:before="480" w:after="0" w:line="240" w:lineRule="auto"/>
    </w:pPr>
    <w:rPr>
      <w:b/>
      <w:bCs/>
    </w:rPr>
  </w:style>
  <w:style w:type="paragraph" w:customStyle="1" w:styleId="ListParagraph1">
    <w:name w:val="List Paragraph1"/>
    <w:basedOn w:val="a0"/>
    <w:uiPriority w:val="99"/>
    <w:qFormat/>
    <w:rsid w:val="005A44EB"/>
    <w:pPr>
      <w:ind w:left="720"/>
    </w:pPr>
  </w:style>
  <w:style w:type="paragraph" w:customStyle="1" w:styleId="10">
    <w:name w:val="Κουκκίδα 1"/>
    <w:basedOn w:val="ListParagraph1"/>
    <w:uiPriority w:val="99"/>
    <w:rsid w:val="005A44EB"/>
    <w:pPr>
      <w:numPr>
        <w:numId w:val="22"/>
      </w:numPr>
      <w:spacing w:after="0"/>
    </w:pPr>
    <w:rPr>
      <w:color w:val="auto"/>
    </w:rPr>
  </w:style>
  <w:style w:type="paragraph" w:customStyle="1" w:styleId="2">
    <w:name w:val="Κουκκίδα 2"/>
    <w:basedOn w:val="ListParagraph1"/>
    <w:uiPriority w:val="99"/>
    <w:rsid w:val="005A44EB"/>
    <w:pPr>
      <w:numPr>
        <w:ilvl w:val="1"/>
        <w:numId w:val="22"/>
      </w:numPr>
    </w:pPr>
    <w:rPr>
      <w:color w:val="auto"/>
    </w:rPr>
  </w:style>
  <w:style w:type="paragraph" w:customStyle="1" w:styleId="af7">
    <w:name w:val="Επωνυμία εταιρείας"/>
    <w:basedOn w:val="a0"/>
    <w:uiPriority w:val="99"/>
    <w:rsid w:val="005A44EB"/>
    <w:rPr>
      <w:color w:val="FFFFFF"/>
      <w:spacing w:val="20"/>
    </w:rPr>
  </w:style>
  <w:style w:type="numbering" w:customStyle="1" w:styleId="1">
    <w:name w:val="Λίστα με κουκκίδες1"/>
    <w:rsid w:val="00B74A69"/>
    <w:pPr>
      <w:numPr>
        <w:numId w:val="2"/>
      </w:numPr>
    </w:pPr>
  </w:style>
  <w:style w:type="numbering" w:customStyle="1" w:styleId="a">
    <w:name w:val="Λίστα με αρίθμηση"/>
    <w:rsid w:val="00B74A69"/>
    <w:pPr>
      <w:numPr>
        <w:numId w:val="3"/>
      </w:numPr>
    </w:pPr>
  </w:style>
  <w:style w:type="paragraph" w:styleId="Web">
    <w:name w:val="Normal (Web)"/>
    <w:basedOn w:val="a0"/>
    <w:uiPriority w:val="99"/>
    <w:rsid w:val="00B37B6C"/>
    <w:pPr>
      <w:spacing w:before="100" w:beforeAutospacing="1" w:after="100" w:afterAutospacing="1" w:line="240" w:lineRule="auto"/>
    </w:pPr>
    <w:rPr>
      <w:rFonts w:ascii="Times New Roman" w:eastAsia="Times New Roman" w:hAnsi="Times New Roman" w:cs="Times New Roman"/>
      <w:color w:val="auto"/>
      <w:sz w:val="24"/>
      <w:szCs w:val="24"/>
      <w:lang w:eastAsia="el-GR"/>
    </w:rPr>
  </w:style>
  <w:style w:type="character" w:styleId="af8">
    <w:name w:val="page number"/>
    <w:basedOn w:val="a1"/>
    <w:rsid w:val="00B37B6C"/>
  </w:style>
  <w:style w:type="paragraph" w:customStyle="1" w:styleId="Standard">
    <w:name w:val="Standard"/>
    <w:rsid w:val="0005488F"/>
    <w:pPr>
      <w:widowControl w:val="0"/>
      <w:suppressAutoHyphens/>
      <w:autoSpaceDN w:val="0"/>
    </w:pPr>
    <w:rPr>
      <w:rFonts w:ascii="Times New Roman" w:eastAsia="SimSun" w:hAnsi="Times New Roman" w:cs="Mangal"/>
      <w:kern w:val="3"/>
      <w:sz w:val="24"/>
      <w:szCs w:val="24"/>
      <w:lang w:eastAsia="zh-CN" w:bidi="hi-IN"/>
    </w:rPr>
  </w:style>
  <w:style w:type="character" w:customStyle="1" w:styleId="apple-converted-space">
    <w:name w:val="apple-converted-space"/>
    <w:basedOn w:val="a1"/>
    <w:rsid w:val="00602953"/>
  </w:style>
  <w:style w:type="paragraph" w:styleId="af9">
    <w:name w:val="Plain Text"/>
    <w:basedOn w:val="a0"/>
    <w:link w:val="Char8"/>
    <w:uiPriority w:val="99"/>
    <w:semiHidden/>
    <w:unhideWhenUsed/>
    <w:rsid w:val="00DA4ED6"/>
    <w:pPr>
      <w:spacing w:after="0" w:line="240" w:lineRule="auto"/>
    </w:pPr>
    <w:rPr>
      <w:rFonts w:ascii="Calibri" w:eastAsiaTheme="minorHAnsi" w:hAnsi="Calibri" w:cstheme="minorBidi"/>
      <w:color w:val="auto"/>
      <w:sz w:val="22"/>
      <w:szCs w:val="21"/>
    </w:rPr>
  </w:style>
  <w:style w:type="character" w:customStyle="1" w:styleId="Char8">
    <w:name w:val="Απλό κείμενο Char"/>
    <w:basedOn w:val="a1"/>
    <w:link w:val="af9"/>
    <w:uiPriority w:val="99"/>
    <w:semiHidden/>
    <w:rsid w:val="00DA4ED6"/>
    <w:rPr>
      <w:rFonts w:ascii="Calibri" w:eastAsiaTheme="minorHAnsi" w:hAnsi="Calibri" w:cstheme="minorBidi"/>
      <w:sz w:val="22"/>
      <w:szCs w:val="21"/>
      <w:lang w:eastAsia="en-US"/>
    </w:rPr>
  </w:style>
  <w:style w:type="character" w:styleId="-">
    <w:name w:val="Hyperlink"/>
    <w:basedOn w:val="a1"/>
    <w:uiPriority w:val="99"/>
    <w:semiHidden/>
    <w:unhideWhenUsed/>
    <w:rsid w:val="00D749A6"/>
    <w:rPr>
      <w:color w:val="0000FF"/>
      <w:u w:val="single"/>
    </w:rPr>
  </w:style>
  <w:style w:type="paragraph" w:styleId="afa">
    <w:name w:val="List Paragraph"/>
    <w:basedOn w:val="a0"/>
    <w:uiPriority w:val="34"/>
    <w:qFormat/>
    <w:rsid w:val="00157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1498">
      <w:bodyDiv w:val="1"/>
      <w:marLeft w:val="0"/>
      <w:marRight w:val="0"/>
      <w:marTop w:val="0"/>
      <w:marBottom w:val="0"/>
      <w:divBdr>
        <w:top w:val="none" w:sz="0" w:space="0" w:color="auto"/>
        <w:left w:val="none" w:sz="0" w:space="0" w:color="auto"/>
        <w:bottom w:val="none" w:sz="0" w:space="0" w:color="auto"/>
        <w:right w:val="none" w:sz="0" w:space="0" w:color="auto"/>
      </w:divBdr>
    </w:div>
    <w:div w:id="623585923">
      <w:bodyDiv w:val="1"/>
      <w:marLeft w:val="0"/>
      <w:marRight w:val="0"/>
      <w:marTop w:val="0"/>
      <w:marBottom w:val="0"/>
      <w:divBdr>
        <w:top w:val="none" w:sz="0" w:space="0" w:color="auto"/>
        <w:left w:val="none" w:sz="0" w:space="0" w:color="auto"/>
        <w:bottom w:val="none" w:sz="0" w:space="0" w:color="auto"/>
        <w:right w:val="none" w:sz="0" w:space="0" w:color="auto"/>
      </w:divBdr>
    </w:div>
    <w:div w:id="1176388038">
      <w:bodyDiv w:val="1"/>
      <w:marLeft w:val="0"/>
      <w:marRight w:val="0"/>
      <w:marTop w:val="0"/>
      <w:marBottom w:val="0"/>
      <w:divBdr>
        <w:top w:val="none" w:sz="0" w:space="0" w:color="auto"/>
        <w:left w:val="none" w:sz="0" w:space="0" w:color="auto"/>
        <w:bottom w:val="none" w:sz="0" w:space="0" w:color="auto"/>
        <w:right w:val="none" w:sz="0" w:space="0" w:color="auto"/>
      </w:divBdr>
    </w:div>
    <w:div w:id="1234000530">
      <w:bodyDiv w:val="1"/>
      <w:marLeft w:val="0"/>
      <w:marRight w:val="0"/>
      <w:marTop w:val="0"/>
      <w:marBottom w:val="0"/>
      <w:divBdr>
        <w:top w:val="none" w:sz="0" w:space="0" w:color="auto"/>
        <w:left w:val="none" w:sz="0" w:space="0" w:color="auto"/>
        <w:bottom w:val="none" w:sz="0" w:space="0" w:color="auto"/>
        <w:right w:val="none" w:sz="0" w:space="0" w:color="auto"/>
      </w:divBdr>
    </w:div>
    <w:div w:id="1605916237">
      <w:bodyDiv w:val="1"/>
      <w:marLeft w:val="0"/>
      <w:marRight w:val="0"/>
      <w:marTop w:val="0"/>
      <w:marBottom w:val="0"/>
      <w:divBdr>
        <w:top w:val="none" w:sz="0" w:space="0" w:color="auto"/>
        <w:left w:val="none" w:sz="0" w:space="0" w:color="auto"/>
        <w:bottom w:val="none" w:sz="0" w:space="0" w:color="auto"/>
        <w:right w:val="none" w:sz="0" w:space="0" w:color="auto"/>
      </w:divBdr>
    </w:div>
    <w:div w:id="1657566743">
      <w:bodyDiv w:val="1"/>
      <w:marLeft w:val="0"/>
      <w:marRight w:val="0"/>
      <w:marTop w:val="0"/>
      <w:marBottom w:val="0"/>
      <w:divBdr>
        <w:top w:val="none" w:sz="0" w:space="0" w:color="auto"/>
        <w:left w:val="none" w:sz="0" w:space="0" w:color="auto"/>
        <w:bottom w:val="none" w:sz="0" w:space="0" w:color="auto"/>
        <w:right w:val="none" w:sz="0" w:space="0" w:color="auto"/>
      </w:divBdr>
    </w:div>
    <w:div w:id="1778138831">
      <w:bodyDiv w:val="1"/>
      <w:marLeft w:val="0"/>
      <w:marRight w:val="0"/>
      <w:marTop w:val="0"/>
      <w:marBottom w:val="0"/>
      <w:divBdr>
        <w:top w:val="none" w:sz="0" w:space="0" w:color="auto"/>
        <w:left w:val="none" w:sz="0" w:space="0" w:color="auto"/>
        <w:bottom w:val="none" w:sz="0" w:space="0" w:color="auto"/>
        <w:right w:val="none" w:sz="0" w:space="0" w:color="auto"/>
      </w:divBdr>
    </w:div>
    <w:div w:id="1799686995">
      <w:bodyDiv w:val="1"/>
      <w:marLeft w:val="0"/>
      <w:marRight w:val="0"/>
      <w:marTop w:val="0"/>
      <w:marBottom w:val="0"/>
      <w:divBdr>
        <w:top w:val="none" w:sz="0" w:space="0" w:color="auto"/>
        <w:left w:val="none" w:sz="0" w:space="0" w:color="auto"/>
        <w:bottom w:val="none" w:sz="0" w:space="0" w:color="auto"/>
        <w:right w:val="none" w:sz="0" w:space="0" w:color="auto"/>
      </w:divBdr>
    </w:div>
    <w:div w:id="1811750059">
      <w:bodyDiv w:val="1"/>
      <w:marLeft w:val="0"/>
      <w:marRight w:val="0"/>
      <w:marTop w:val="0"/>
      <w:marBottom w:val="0"/>
      <w:divBdr>
        <w:top w:val="none" w:sz="0" w:space="0" w:color="auto"/>
        <w:left w:val="none" w:sz="0" w:space="0" w:color="auto"/>
        <w:bottom w:val="none" w:sz="0" w:space="0" w:color="auto"/>
        <w:right w:val="none" w:sz="0" w:space="0" w:color="auto"/>
      </w:divBdr>
      <w:divsChild>
        <w:div w:id="1012990679">
          <w:marLeft w:val="0"/>
          <w:marRight w:val="0"/>
          <w:marTop w:val="0"/>
          <w:marBottom w:val="0"/>
          <w:divBdr>
            <w:top w:val="none" w:sz="0" w:space="0" w:color="auto"/>
            <w:left w:val="none" w:sz="0" w:space="0" w:color="auto"/>
            <w:bottom w:val="none" w:sz="0" w:space="0" w:color="auto"/>
            <w:right w:val="none" w:sz="0" w:space="0" w:color="auto"/>
          </w:divBdr>
        </w:div>
      </w:divsChild>
    </w:div>
    <w:div w:id="1864587163">
      <w:bodyDiv w:val="1"/>
      <w:marLeft w:val="0"/>
      <w:marRight w:val="0"/>
      <w:marTop w:val="0"/>
      <w:marBottom w:val="0"/>
      <w:divBdr>
        <w:top w:val="none" w:sz="0" w:space="0" w:color="auto"/>
        <w:left w:val="none" w:sz="0" w:space="0" w:color="auto"/>
        <w:bottom w:val="none" w:sz="0" w:space="0" w:color="auto"/>
        <w:right w:val="none" w:sz="0" w:space="0" w:color="auto"/>
      </w:divBdr>
    </w:div>
    <w:div w:id="199455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DBEBD-06FC-4E1E-B497-9C212092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544</Words>
  <Characters>2942</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ξενοδοχειακο επιμελητηριο της ελλαδοσ</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Guest2</dc:creator>
  <cp:keywords/>
  <cp:lastModifiedBy>Koronidou Mariza</cp:lastModifiedBy>
  <cp:revision>65</cp:revision>
  <cp:lastPrinted>2023-04-06T09:48:00Z</cp:lastPrinted>
  <dcterms:created xsi:type="dcterms:W3CDTF">2021-11-24T13:37:00Z</dcterms:created>
  <dcterms:modified xsi:type="dcterms:W3CDTF">2023-04-06T09:55:00Z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1032</vt:i4>
  </property>
  <property fmtid="{D5CDD505-2E9C-101B-9397-08002B2CF9AE}" pid="3" name="_Version">
    <vt:lpwstr>0809</vt:lpwstr>
  </property>
</Properties>
</file>